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7C60">
        <w:tc>
          <w:tcPr>
            <w:tcW w:w="4819" w:type="dxa"/>
          </w:tcPr>
          <w:p w:rsidR="00567C60" w:rsidRDefault="00567C60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67C60" w:rsidRDefault="00567C60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73AA2" w:rsidRDefault="00983F2B" w:rsidP="00983F2B">
            <w:pPr>
              <w:pStyle w:val="af3"/>
              <w:rPr>
                <w:sz w:val="28"/>
                <w:szCs w:val="28"/>
              </w:rPr>
            </w:pPr>
            <w:r w:rsidRPr="00983F2B">
              <w:rPr>
                <w:sz w:val="28"/>
                <w:szCs w:val="28"/>
              </w:rPr>
              <w:t>Глава администрации</w:t>
            </w:r>
            <w:r w:rsidR="002955FC">
              <w:rPr>
                <w:sz w:val="28"/>
                <w:szCs w:val="28"/>
              </w:rPr>
              <w:t xml:space="preserve"> муниципального образования «Зеленоградский городской округ»</w:t>
            </w:r>
          </w:p>
          <w:p w:rsidR="00567C60" w:rsidRDefault="00983F2B" w:rsidP="00983F2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983F2B">
              <w:rPr>
                <w:sz w:val="28"/>
                <w:szCs w:val="28"/>
              </w:rPr>
              <w:t>С.А. Кошевой</w:t>
            </w:r>
          </w:p>
          <w:p w:rsidR="00567C60" w:rsidRDefault="00983F2B" w:rsidP="00960312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</w:t>
            </w:r>
            <w:r w:rsidR="00BA2D2D">
              <w:rPr>
                <w:sz w:val="28"/>
                <w:szCs w:val="28"/>
              </w:rPr>
              <w:t>2020</w:t>
            </w:r>
            <w:r w:rsidR="00567C60">
              <w:rPr>
                <w:sz w:val="28"/>
                <w:szCs w:val="28"/>
              </w:rPr>
              <w:t xml:space="preserve"> года</w:t>
            </w:r>
            <w:r w:rsidR="00932F11">
              <w:rPr>
                <w:sz w:val="28"/>
                <w:szCs w:val="28"/>
              </w:rPr>
              <w:t>.</w:t>
            </w:r>
          </w:p>
        </w:tc>
      </w:tr>
    </w:tbl>
    <w:p w:rsidR="00567C60" w:rsidRDefault="00567C60">
      <w:pPr>
        <w:jc w:val="center"/>
      </w:pPr>
    </w:p>
    <w:p w:rsidR="00567C60" w:rsidRDefault="00567C60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7C60" w:rsidRPr="009E77F7" w:rsidRDefault="00567C60">
      <w:pPr>
        <w:jc w:val="center"/>
        <w:rPr>
          <w:b/>
          <w:sz w:val="40"/>
          <w:szCs w:val="40"/>
        </w:rPr>
      </w:pPr>
    </w:p>
    <w:p w:rsidR="00567C60" w:rsidRDefault="00567C60">
      <w:pPr>
        <w:jc w:val="center"/>
        <w:rPr>
          <w:b/>
          <w:sz w:val="40"/>
          <w:szCs w:val="40"/>
        </w:rPr>
      </w:pPr>
    </w:p>
    <w:p w:rsidR="00567C60" w:rsidRPr="009E77F7" w:rsidRDefault="00567C60">
      <w:pPr>
        <w:jc w:val="center"/>
        <w:rPr>
          <w:b/>
          <w:sz w:val="40"/>
          <w:szCs w:val="40"/>
        </w:rPr>
      </w:pPr>
    </w:p>
    <w:p w:rsidR="00567C60" w:rsidRPr="009E77F7" w:rsidRDefault="00567C60">
      <w:pPr>
        <w:jc w:val="center"/>
        <w:rPr>
          <w:b/>
          <w:sz w:val="40"/>
          <w:szCs w:val="40"/>
        </w:rPr>
      </w:pPr>
    </w:p>
    <w:p w:rsidR="00567C60" w:rsidRPr="009E77F7" w:rsidRDefault="00567C60">
      <w:pPr>
        <w:jc w:val="center"/>
        <w:rPr>
          <w:b/>
          <w:sz w:val="40"/>
          <w:szCs w:val="40"/>
        </w:rPr>
      </w:pPr>
    </w:p>
    <w:p w:rsidR="00567C60" w:rsidRDefault="00567C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ДОКУМЕНТАЦИЯ</w:t>
      </w:r>
    </w:p>
    <w:p w:rsidR="00567C60" w:rsidRDefault="00567C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</w:t>
      </w:r>
      <w:r w:rsidR="00143193">
        <w:rPr>
          <w:b/>
          <w:sz w:val="32"/>
          <w:szCs w:val="32"/>
        </w:rPr>
        <w:t>АУКЦИОНЕ В ЭЛЕКТРОННОЙ ФОРМЕ ПО ПРОДАЖЕ НАХОДЯЩЕГОСЯ В МУНИЦИПАЛЬНОЙ СОБСТВЕННОСТИ</w:t>
      </w:r>
    </w:p>
    <w:p w:rsidR="00D52074" w:rsidRDefault="002955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«ЗЕЛЕНОГРАДСКИЙ ГОРОДСКОЙ ОКРУГ»</w:t>
      </w:r>
    </w:p>
    <w:p w:rsidR="00567C60" w:rsidRDefault="00143193">
      <w:pPr>
        <w:jc w:val="center"/>
        <w:rPr>
          <w:b/>
          <w:sz w:val="32"/>
          <w:szCs w:val="32"/>
        </w:rPr>
      </w:pPr>
      <w:r w:rsidRPr="00143193">
        <w:rPr>
          <w:b/>
          <w:sz w:val="32"/>
          <w:szCs w:val="32"/>
        </w:rPr>
        <w:t>ИМУЩЕСТВА</w:t>
      </w:r>
    </w:p>
    <w:p w:rsidR="00567C60" w:rsidRDefault="00567C60">
      <w:pPr>
        <w:jc w:val="center"/>
        <w:rPr>
          <w:b/>
          <w:sz w:val="32"/>
          <w:szCs w:val="32"/>
        </w:rPr>
      </w:pPr>
    </w:p>
    <w:p w:rsidR="00567C60" w:rsidRDefault="00567C60">
      <w:pPr>
        <w:rPr>
          <w:b/>
        </w:rPr>
      </w:pPr>
    </w:p>
    <w:p w:rsidR="00567C60" w:rsidRDefault="00567C60">
      <w:pPr>
        <w:rPr>
          <w:b/>
        </w:rPr>
      </w:pPr>
    </w:p>
    <w:p w:rsidR="00567C60" w:rsidRDefault="00567C60">
      <w:pPr>
        <w:rPr>
          <w:b/>
        </w:rPr>
      </w:pPr>
    </w:p>
    <w:p w:rsidR="00567C60" w:rsidRDefault="00567C60">
      <w:pPr>
        <w:rPr>
          <w:b/>
        </w:rPr>
      </w:pPr>
    </w:p>
    <w:p w:rsidR="00567C60" w:rsidRDefault="00567C60">
      <w:pPr>
        <w:rPr>
          <w:b/>
        </w:rPr>
      </w:pPr>
    </w:p>
    <w:p w:rsidR="00567C60" w:rsidRDefault="00567C60">
      <w:pPr>
        <w:rPr>
          <w:b/>
        </w:rPr>
      </w:pPr>
    </w:p>
    <w:p w:rsidR="00567C60" w:rsidRDefault="00567C60">
      <w:pPr>
        <w:rPr>
          <w:b/>
        </w:rPr>
      </w:pPr>
    </w:p>
    <w:p w:rsidR="00567C60" w:rsidRDefault="00567C60">
      <w:pPr>
        <w:jc w:val="center"/>
        <w:rPr>
          <w:b/>
        </w:rPr>
      </w:pPr>
    </w:p>
    <w:p w:rsidR="00567C60" w:rsidRDefault="00567C60">
      <w:pPr>
        <w:jc w:val="center"/>
        <w:rPr>
          <w:b/>
        </w:rPr>
      </w:pPr>
    </w:p>
    <w:p w:rsidR="001C18DA" w:rsidRDefault="001C18DA">
      <w:pPr>
        <w:jc w:val="center"/>
        <w:rPr>
          <w:b/>
        </w:rPr>
      </w:pPr>
    </w:p>
    <w:p w:rsidR="001C18DA" w:rsidRDefault="001C18DA">
      <w:pPr>
        <w:jc w:val="center"/>
        <w:rPr>
          <w:b/>
        </w:rPr>
      </w:pPr>
    </w:p>
    <w:p w:rsidR="001C18DA" w:rsidRDefault="001C18DA">
      <w:pPr>
        <w:jc w:val="center"/>
        <w:rPr>
          <w:b/>
        </w:rPr>
      </w:pPr>
    </w:p>
    <w:p w:rsidR="001C18DA" w:rsidRDefault="001C18DA">
      <w:pPr>
        <w:jc w:val="center"/>
        <w:rPr>
          <w:b/>
        </w:rPr>
      </w:pPr>
    </w:p>
    <w:p w:rsidR="001C18DA" w:rsidRDefault="001C18DA">
      <w:pPr>
        <w:jc w:val="center"/>
        <w:rPr>
          <w:b/>
        </w:rPr>
      </w:pPr>
    </w:p>
    <w:p w:rsidR="00567C60" w:rsidRDefault="00567C60">
      <w:pPr>
        <w:jc w:val="center"/>
        <w:rPr>
          <w:b/>
        </w:rPr>
      </w:pPr>
    </w:p>
    <w:p w:rsidR="00960312" w:rsidRDefault="00960312">
      <w:pPr>
        <w:jc w:val="center"/>
        <w:rPr>
          <w:b/>
        </w:rPr>
      </w:pPr>
    </w:p>
    <w:p w:rsidR="00983F2B" w:rsidRDefault="00983F2B">
      <w:pPr>
        <w:jc w:val="center"/>
        <w:rPr>
          <w:b/>
        </w:rPr>
      </w:pPr>
    </w:p>
    <w:p w:rsidR="00983F2B" w:rsidRDefault="00983F2B">
      <w:pPr>
        <w:jc w:val="center"/>
        <w:rPr>
          <w:b/>
        </w:rPr>
      </w:pPr>
    </w:p>
    <w:p w:rsidR="00983F2B" w:rsidRDefault="00983F2B">
      <w:pPr>
        <w:jc w:val="center"/>
        <w:rPr>
          <w:b/>
        </w:rPr>
      </w:pPr>
    </w:p>
    <w:p w:rsidR="00983F2B" w:rsidRDefault="00983F2B">
      <w:pPr>
        <w:jc w:val="center"/>
        <w:rPr>
          <w:b/>
        </w:rPr>
      </w:pPr>
    </w:p>
    <w:p w:rsidR="00983F2B" w:rsidRDefault="00983F2B">
      <w:pPr>
        <w:jc w:val="center"/>
        <w:rPr>
          <w:b/>
        </w:rPr>
      </w:pPr>
    </w:p>
    <w:p w:rsidR="00567C60" w:rsidRDefault="00567C60">
      <w:pPr>
        <w:jc w:val="center"/>
        <w:rPr>
          <w:b/>
        </w:rPr>
      </w:pPr>
    </w:p>
    <w:p w:rsidR="00623AAF" w:rsidRDefault="00623AAF">
      <w:pPr>
        <w:jc w:val="center"/>
        <w:rPr>
          <w:b/>
        </w:rPr>
      </w:pPr>
    </w:p>
    <w:p w:rsidR="00623AAF" w:rsidRDefault="00623AAF">
      <w:pPr>
        <w:jc w:val="center"/>
        <w:rPr>
          <w:b/>
        </w:rPr>
      </w:pPr>
    </w:p>
    <w:p w:rsidR="00623AAF" w:rsidRDefault="00623AAF">
      <w:pPr>
        <w:jc w:val="center"/>
        <w:rPr>
          <w:b/>
        </w:rPr>
      </w:pPr>
    </w:p>
    <w:p w:rsidR="00623AAF" w:rsidRDefault="00623AAF">
      <w:pPr>
        <w:jc w:val="center"/>
        <w:rPr>
          <w:b/>
        </w:rPr>
      </w:pPr>
    </w:p>
    <w:p w:rsidR="00623AAF" w:rsidRDefault="00623AAF">
      <w:pPr>
        <w:jc w:val="center"/>
        <w:rPr>
          <w:b/>
        </w:rPr>
      </w:pPr>
    </w:p>
    <w:p w:rsidR="00567C60" w:rsidRDefault="00983F2B">
      <w:pPr>
        <w:jc w:val="center"/>
        <w:rPr>
          <w:b/>
        </w:rPr>
      </w:pPr>
      <w:r>
        <w:rPr>
          <w:b/>
        </w:rPr>
        <w:t>Зеленоградск</w:t>
      </w:r>
      <w:r w:rsidR="00D52074">
        <w:rPr>
          <w:b/>
        </w:rPr>
        <w:t xml:space="preserve">  2020</w:t>
      </w:r>
      <w:r w:rsidR="00567C60">
        <w:rPr>
          <w:b/>
        </w:rPr>
        <w:t xml:space="preserve">  год</w:t>
      </w:r>
    </w:p>
    <w:p w:rsidR="00567C60" w:rsidRDefault="00567C60">
      <w:pPr>
        <w:jc w:val="center"/>
        <w:rPr>
          <w:b/>
          <w:bCs/>
          <w:sz w:val="28"/>
          <w:szCs w:val="28"/>
        </w:rPr>
      </w:pPr>
    </w:p>
    <w:p w:rsidR="00C15BA0" w:rsidRDefault="00C15BA0">
      <w:pPr>
        <w:jc w:val="center"/>
        <w:rPr>
          <w:b/>
          <w:bCs/>
          <w:sz w:val="28"/>
          <w:szCs w:val="28"/>
        </w:rPr>
      </w:pPr>
    </w:p>
    <w:p w:rsidR="00567C60" w:rsidRDefault="00567C60" w:rsidP="00D819BE">
      <w:pPr>
        <w:tabs>
          <w:tab w:val="left" w:pos="44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67C60" w:rsidRDefault="00567C6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90" w:type="dxa"/>
        <w:tblLayout w:type="fixed"/>
        <w:tblLook w:val="0000" w:firstRow="0" w:lastRow="0" w:firstColumn="0" w:lastColumn="0" w:noHBand="0" w:noVBand="0"/>
      </w:tblPr>
      <w:tblGrid>
        <w:gridCol w:w="786"/>
        <w:gridCol w:w="7512"/>
        <w:gridCol w:w="1240"/>
      </w:tblGrid>
      <w:tr w:rsidR="00567C60" w:rsidRPr="00D819BE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C60" w:rsidRPr="00D819BE" w:rsidRDefault="00567C6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19B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C60" w:rsidRPr="00D819BE" w:rsidRDefault="00567C6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19BE">
              <w:rPr>
                <w:b/>
                <w:bCs/>
                <w:sz w:val="28"/>
                <w:szCs w:val="28"/>
              </w:rPr>
              <w:t>Состав документации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0" w:rsidRPr="00D819BE" w:rsidRDefault="00567C6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19BE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67C60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5702F0" w:rsidP="00983F2B">
            <w:pPr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Информационное сообщение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0" w:rsidRPr="00D819BE" w:rsidRDefault="005702F0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3</w:t>
            </w:r>
          </w:p>
        </w:tc>
      </w:tr>
      <w:tr w:rsidR="00617163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617163" w:rsidRPr="00D819BE" w:rsidRDefault="00D819BE" w:rsidP="00D819BE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617163" w:rsidRPr="00D819BE" w:rsidRDefault="00D819BE" w:rsidP="002955FC">
            <w:pPr>
              <w:snapToGrid w:val="0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 xml:space="preserve">Условия и порядок проведения аукциона в электронной форме по продаже находящегося в муниципальной собственности </w:t>
            </w:r>
            <w:r w:rsidR="002955FC" w:rsidRPr="002955FC">
              <w:rPr>
                <w:sz w:val="28"/>
                <w:szCs w:val="28"/>
              </w:rPr>
              <w:t>муниципального образования «Зеленоградский городской округ»</w:t>
            </w:r>
            <w:r w:rsidR="002955FC">
              <w:rPr>
                <w:sz w:val="28"/>
                <w:szCs w:val="28"/>
              </w:rPr>
              <w:t xml:space="preserve"> </w:t>
            </w:r>
            <w:r w:rsidRPr="00D819BE">
              <w:rPr>
                <w:sz w:val="28"/>
                <w:szCs w:val="28"/>
              </w:rPr>
              <w:t>имущества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63" w:rsidRPr="00D819BE" w:rsidRDefault="003E48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7C60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983F2B">
            <w:pPr>
              <w:snapToGrid w:val="0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Основные положения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0" w:rsidRPr="00D819BE" w:rsidRDefault="003E48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7C60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275EA0" w:rsidP="00D819BE">
            <w:pPr>
              <w:snapToGrid w:val="0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Разъяснение</w:t>
            </w:r>
            <w:r w:rsidR="00D819BE" w:rsidRPr="00D819BE">
              <w:rPr>
                <w:sz w:val="28"/>
                <w:szCs w:val="28"/>
              </w:rPr>
              <w:t xml:space="preserve"> размещенной информации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0" w:rsidRPr="00D819BE" w:rsidRDefault="00691A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7C60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5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Порядок подачи заявок на участие в аукционе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0" w:rsidRPr="00D819BE" w:rsidRDefault="00691A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7C60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Порядок рассмотрения заявок претендентов на участие в аукционе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0" w:rsidRPr="00D819BE" w:rsidRDefault="00A86D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7C60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D819BE" w:rsidP="00D819BE">
            <w:pPr>
              <w:snapToGrid w:val="0"/>
              <w:jc w:val="center"/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567C60" w:rsidRPr="00D819BE" w:rsidRDefault="003E48F8" w:rsidP="003E48F8">
            <w:pPr>
              <w:snapToGrid w:val="0"/>
              <w:rPr>
                <w:sz w:val="28"/>
                <w:szCs w:val="28"/>
              </w:rPr>
            </w:pPr>
            <w:r w:rsidRPr="003E48F8">
              <w:rPr>
                <w:sz w:val="28"/>
                <w:szCs w:val="28"/>
              </w:rPr>
              <w:t>Порядок проведения аукциона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0" w:rsidRPr="00D819BE" w:rsidRDefault="00691A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E48F8" w:rsidRPr="00D819BE" w:rsidTr="003E48F8">
        <w:trPr>
          <w:trHeight w:val="469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D819BE" w:rsidRDefault="003E48F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D819BE" w:rsidRDefault="003E48F8" w:rsidP="003E48F8">
            <w:pPr>
              <w:snapToGrid w:val="0"/>
              <w:rPr>
                <w:sz w:val="28"/>
                <w:szCs w:val="28"/>
              </w:rPr>
            </w:pPr>
            <w:r w:rsidRPr="003E48F8">
              <w:rPr>
                <w:sz w:val="28"/>
                <w:szCs w:val="28"/>
              </w:rPr>
              <w:t>Признание аукциона несостоявшимся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F8" w:rsidRPr="00D819BE" w:rsidRDefault="003E48F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48F8" w:rsidRPr="00D819BE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D819BE" w:rsidRDefault="003E48F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3E48F8" w:rsidRDefault="003E48F8" w:rsidP="003E48F8">
            <w:pPr>
              <w:rPr>
                <w:sz w:val="28"/>
                <w:szCs w:val="28"/>
              </w:rPr>
            </w:pPr>
            <w:r w:rsidRPr="003E48F8">
              <w:rPr>
                <w:sz w:val="28"/>
                <w:szCs w:val="28"/>
              </w:rPr>
              <w:t>Порядок заключения с победителем аукциона</w:t>
            </w:r>
          </w:p>
          <w:p w:rsidR="003E48F8" w:rsidRPr="00D819BE" w:rsidRDefault="003E48F8" w:rsidP="003E48F8">
            <w:pPr>
              <w:rPr>
                <w:sz w:val="28"/>
                <w:szCs w:val="28"/>
              </w:rPr>
            </w:pPr>
            <w:r w:rsidRPr="003E48F8">
              <w:rPr>
                <w:sz w:val="28"/>
                <w:szCs w:val="28"/>
              </w:rPr>
              <w:t>договора купли-продажи имущества, находящегося в муниципальной собственности Зеленоградского городского округа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F8" w:rsidRPr="00D819BE" w:rsidRDefault="003E48F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48F8" w:rsidRPr="00D819BE" w:rsidTr="003E48F8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D819BE" w:rsidRDefault="003E48F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D819BE" w:rsidRDefault="003E48F8" w:rsidP="00205FEF">
            <w:pPr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 xml:space="preserve">Форма № 1 </w:t>
            </w:r>
          </w:p>
          <w:p w:rsidR="003E48F8" w:rsidRPr="00D819BE" w:rsidRDefault="003E48F8" w:rsidP="00205FEF">
            <w:pPr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>к документации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F8" w:rsidRPr="00D819BE" w:rsidRDefault="00A86DE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E48F8" w:rsidRPr="00D819BE" w:rsidTr="003E48F8"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D819BE" w:rsidRDefault="003E48F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3E48F8" w:rsidRPr="00D819BE" w:rsidRDefault="003E48F8" w:rsidP="00205FEF">
            <w:pPr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 xml:space="preserve">Форма № 2 </w:t>
            </w:r>
          </w:p>
          <w:p w:rsidR="003E48F8" w:rsidRPr="00D819BE" w:rsidRDefault="003E48F8" w:rsidP="00205FEF">
            <w:pPr>
              <w:rPr>
                <w:sz w:val="28"/>
                <w:szCs w:val="28"/>
              </w:rPr>
            </w:pPr>
            <w:r w:rsidRPr="00D819BE">
              <w:rPr>
                <w:sz w:val="28"/>
                <w:szCs w:val="28"/>
              </w:rPr>
              <w:t xml:space="preserve">к документации     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F8" w:rsidRPr="00D819BE" w:rsidRDefault="00A86DE8" w:rsidP="00205F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567C60" w:rsidRDefault="00567C60"/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1905C4" w:rsidRDefault="001905C4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143193" w:rsidRDefault="00143193">
      <w:pPr>
        <w:rPr>
          <w:sz w:val="28"/>
          <w:szCs w:val="28"/>
        </w:rPr>
      </w:pPr>
    </w:p>
    <w:p w:rsidR="0094573C" w:rsidRDefault="0094573C">
      <w:pPr>
        <w:rPr>
          <w:sz w:val="28"/>
          <w:szCs w:val="28"/>
        </w:rPr>
      </w:pPr>
    </w:p>
    <w:p w:rsidR="0094573C" w:rsidRDefault="0094573C">
      <w:pPr>
        <w:rPr>
          <w:sz w:val="28"/>
          <w:szCs w:val="28"/>
        </w:rPr>
      </w:pPr>
    </w:p>
    <w:p w:rsidR="00567C60" w:rsidRPr="00A559C3" w:rsidRDefault="00567C60" w:rsidP="00A559C3">
      <w:pPr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1773DB">
        <w:rPr>
          <w:b/>
          <w:bCs/>
        </w:rPr>
        <w:t xml:space="preserve">. </w:t>
      </w:r>
      <w:r w:rsidRPr="00A559C3">
        <w:rPr>
          <w:b/>
          <w:bCs/>
        </w:rPr>
        <w:t xml:space="preserve">ИНФОРМАЦИОННОЕ СООБЩЕНИЕ </w:t>
      </w:r>
    </w:p>
    <w:p w:rsidR="00143193" w:rsidRPr="00A559C3" w:rsidRDefault="00D819BE" w:rsidP="00A559C3">
      <w:pPr>
        <w:pStyle w:val="24"/>
        <w:tabs>
          <w:tab w:val="left" w:pos="32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АУКЦИОНА  </w:t>
      </w:r>
      <w:r w:rsidR="00FC77CF">
        <w:rPr>
          <w:rFonts w:ascii="Times New Roman" w:hAnsi="Times New Roman"/>
          <w:sz w:val="24"/>
          <w:szCs w:val="24"/>
        </w:rPr>
        <w:t>« 30</w:t>
      </w:r>
      <w:r w:rsidR="00F75991" w:rsidRPr="008460E8">
        <w:rPr>
          <w:rFonts w:ascii="Times New Roman" w:hAnsi="Times New Roman"/>
          <w:sz w:val="24"/>
          <w:szCs w:val="24"/>
        </w:rPr>
        <w:t xml:space="preserve"> </w:t>
      </w:r>
      <w:r w:rsidR="00DC0D7C" w:rsidRPr="008460E8">
        <w:rPr>
          <w:rFonts w:ascii="Times New Roman" w:hAnsi="Times New Roman"/>
          <w:sz w:val="24"/>
          <w:szCs w:val="24"/>
        </w:rPr>
        <w:t>»</w:t>
      </w:r>
      <w:r w:rsidR="00FC77CF">
        <w:rPr>
          <w:rFonts w:ascii="Times New Roman" w:hAnsi="Times New Roman"/>
          <w:sz w:val="24"/>
          <w:szCs w:val="24"/>
        </w:rPr>
        <w:t xml:space="preserve"> АПРЕЛЯ</w:t>
      </w:r>
      <w:r w:rsidR="00DC0D7C">
        <w:rPr>
          <w:rFonts w:ascii="Times New Roman" w:hAnsi="Times New Roman"/>
          <w:sz w:val="24"/>
          <w:szCs w:val="24"/>
        </w:rPr>
        <w:t xml:space="preserve"> </w:t>
      </w:r>
      <w:r w:rsidR="00637007">
        <w:rPr>
          <w:rFonts w:ascii="Times New Roman" w:hAnsi="Times New Roman"/>
          <w:sz w:val="24"/>
          <w:szCs w:val="24"/>
        </w:rPr>
        <w:t>2020</w:t>
      </w:r>
      <w:r w:rsidR="00567C60" w:rsidRPr="00A559C3">
        <w:rPr>
          <w:rFonts w:ascii="Times New Roman" w:hAnsi="Times New Roman"/>
          <w:sz w:val="24"/>
          <w:szCs w:val="24"/>
        </w:rPr>
        <w:t xml:space="preserve"> ГОДА </w:t>
      </w:r>
      <w:r w:rsidR="00143193" w:rsidRPr="00A559C3">
        <w:rPr>
          <w:rFonts w:ascii="Times New Roman" w:hAnsi="Times New Roman"/>
          <w:sz w:val="24"/>
          <w:szCs w:val="24"/>
        </w:rPr>
        <w:t>В ЭЛЕКТРОННОЙ ФОРМЕ ПО ПРОДАЖЕ НАХОДЯЩЕГОСЯ В МУНИЦИПАЛЬНОЙ СОБСТВЕННОСТИ</w:t>
      </w:r>
    </w:p>
    <w:p w:rsidR="00567C60" w:rsidRPr="00A559C3" w:rsidRDefault="003B26B9" w:rsidP="00A559C3">
      <w:pPr>
        <w:pStyle w:val="24"/>
        <w:tabs>
          <w:tab w:val="left" w:pos="327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«ЗЕЛЕНОГРАДСКИЙ ГОРОДСКОЙ ОКРУГ»</w:t>
      </w:r>
      <w:r w:rsidR="00637007">
        <w:rPr>
          <w:rFonts w:ascii="Times New Roman" w:hAnsi="Times New Roman"/>
          <w:sz w:val="24"/>
          <w:szCs w:val="24"/>
        </w:rPr>
        <w:t xml:space="preserve"> </w:t>
      </w:r>
      <w:r w:rsidR="00143193" w:rsidRPr="00A559C3">
        <w:rPr>
          <w:rFonts w:ascii="Times New Roman" w:hAnsi="Times New Roman"/>
          <w:sz w:val="24"/>
          <w:szCs w:val="24"/>
        </w:rPr>
        <w:t>ИМУЩЕСТВА</w:t>
      </w:r>
    </w:p>
    <w:p w:rsidR="00567C60" w:rsidRPr="00A559C3" w:rsidRDefault="00567C60" w:rsidP="00A559C3">
      <w:pPr>
        <w:pStyle w:val="24"/>
        <w:tabs>
          <w:tab w:val="left" w:pos="3270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67C60" w:rsidRPr="00A559C3" w:rsidRDefault="00567C60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sz w:val="28"/>
          <w:szCs w:val="28"/>
        </w:rPr>
        <w:t xml:space="preserve"> </w:t>
      </w:r>
      <w:r w:rsidR="00983F2B" w:rsidRPr="00A559C3">
        <w:rPr>
          <w:rFonts w:ascii="Times New Roman" w:hAnsi="Times New Roman"/>
          <w:sz w:val="28"/>
          <w:szCs w:val="28"/>
        </w:rPr>
        <w:t xml:space="preserve">Администрация  муниципального образования «Зеленоградский городской округ» </w:t>
      </w:r>
      <w:r w:rsidR="00610FCA" w:rsidRPr="00A559C3">
        <w:rPr>
          <w:rFonts w:ascii="Times New Roman" w:hAnsi="Times New Roman"/>
          <w:sz w:val="28"/>
          <w:szCs w:val="28"/>
        </w:rPr>
        <w:t>( ИНН</w:t>
      </w:r>
      <w:r w:rsidR="00983F2B" w:rsidRPr="00A559C3">
        <w:rPr>
          <w:rFonts w:ascii="Times New Roman" w:hAnsi="Times New Roman"/>
          <w:sz w:val="28"/>
          <w:szCs w:val="28"/>
        </w:rPr>
        <w:t xml:space="preserve"> 3918008200,</w:t>
      </w:r>
      <w:r w:rsidR="00983F2B" w:rsidRPr="00A559C3">
        <w:rPr>
          <w:rFonts w:ascii="Times New Roman" w:hAnsi="Times New Roman"/>
        </w:rPr>
        <w:t xml:space="preserve"> </w:t>
      </w:r>
      <w:r w:rsidR="00983F2B" w:rsidRPr="00A559C3">
        <w:rPr>
          <w:rFonts w:ascii="Times New Roman" w:hAnsi="Times New Roman"/>
          <w:sz w:val="28"/>
          <w:szCs w:val="28"/>
        </w:rPr>
        <w:t>ОГРН 1023902057134</w:t>
      </w:r>
      <w:r w:rsidR="00610FCA" w:rsidRPr="00A559C3">
        <w:rPr>
          <w:rFonts w:ascii="Times New Roman" w:hAnsi="Times New Roman"/>
          <w:sz w:val="28"/>
          <w:szCs w:val="28"/>
        </w:rPr>
        <w:t xml:space="preserve">) </w:t>
      </w:r>
      <w:r w:rsidRPr="00A559C3">
        <w:rPr>
          <w:rFonts w:ascii="Times New Roman" w:hAnsi="Times New Roman"/>
          <w:sz w:val="28"/>
          <w:szCs w:val="28"/>
        </w:rPr>
        <w:t>приглашает принять участие в торгах</w:t>
      </w:r>
      <w:r w:rsidR="00D753DD" w:rsidRPr="00A559C3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A559C3">
        <w:rPr>
          <w:rFonts w:ascii="Times New Roman" w:hAnsi="Times New Roman"/>
          <w:sz w:val="28"/>
          <w:szCs w:val="28"/>
        </w:rPr>
        <w:t xml:space="preserve"> на право заключения </w:t>
      </w:r>
      <w:r w:rsidR="00D753DD" w:rsidRPr="00A559C3">
        <w:rPr>
          <w:rFonts w:ascii="Times New Roman" w:hAnsi="Times New Roman"/>
          <w:sz w:val="28"/>
          <w:szCs w:val="28"/>
        </w:rPr>
        <w:t xml:space="preserve">договора купли-продажи муниципального </w:t>
      </w:r>
      <w:r w:rsidRPr="00A559C3">
        <w:rPr>
          <w:rFonts w:ascii="Times New Roman" w:hAnsi="Times New Roman"/>
          <w:sz w:val="28"/>
          <w:szCs w:val="28"/>
        </w:rPr>
        <w:t>имущества</w:t>
      </w:r>
      <w:r w:rsidR="00FC77CF">
        <w:rPr>
          <w:rFonts w:ascii="Times New Roman" w:hAnsi="Times New Roman"/>
          <w:sz w:val="28"/>
          <w:szCs w:val="28"/>
        </w:rPr>
        <w:t xml:space="preserve"> муниципального образования «Зеленоградский городской округ»</w:t>
      </w:r>
      <w:r w:rsidR="003E48F8">
        <w:rPr>
          <w:rFonts w:ascii="Times New Roman" w:hAnsi="Times New Roman"/>
          <w:sz w:val="28"/>
          <w:szCs w:val="28"/>
        </w:rPr>
        <w:t>.</w:t>
      </w:r>
    </w:p>
    <w:p w:rsidR="00B26ED5" w:rsidRPr="00A559C3" w:rsidRDefault="00B26ED5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A559C3">
        <w:rPr>
          <w:rFonts w:ascii="Times New Roman" w:hAnsi="Times New Roman"/>
          <w:sz w:val="28"/>
          <w:szCs w:val="28"/>
        </w:rPr>
        <w:t xml:space="preserve"> - аукцион в электронной форме, открытый</w:t>
      </w:r>
      <w:r w:rsidR="00567C60" w:rsidRPr="00A559C3">
        <w:rPr>
          <w:rFonts w:ascii="Times New Roman" w:hAnsi="Times New Roman"/>
          <w:sz w:val="28"/>
          <w:szCs w:val="28"/>
        </w:rPr>
        <w:t xml:space="preserve"> по составу участников и по форме подачи предложений</w:t>
      </w:r>
      <w:r w:rsidRPr="00A559C3">
        <w:rPr>
          <w:rFonts w:ascii="Times New Roman" w:hAnsi="Times New Roman"/>
          <w:sz w:val="28"/>
          <w:szCs w:val="28"/>
        </w:rPr>
        <w:t xml:space="preserve"> о цене имущества.</w:t>
      </w:r>
      <w:r w:rsidR="00567C60" w:rsidRPr="00A559C3">
        <w:rPr>
          <w:rFonts w:ascii="Times New Roman" w:hAnsi="Times New Roman"/>
          <w:sz w:val="28"/>
          <w:szCs w:val="28"/>
        </w:rPr>
        <w:t xml:space="preserve"> </w:t>
      </w:r>
    </w:p>
    <w:p w:rsidR="00567C60" w:rsidRPr="00A559C3" w:rsidRDefault="00567C60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b/>
          <w:bCs/>
          <w:iCs/>
          <w:sz w:val="28"/>
          <w:szCs w:val="28"/>
        </w:rPr>
        <w:t xml:space="preserve">Собственник выставляемого на аукцион имущества </w:t>
      </w:r>
      <w:r w:rsidRPr="00A559C3">
        <w:rPr>
          <w:rFonts w:ascii="Times New Roman" w:hAnsi="Times New Roman"/>
          <w:sz w:val="28"/>
          <w:szCs w:val="28"/>
        </w:rPr>
        <w:t xml:space="preserve"> – </w:t>
      </w:r>
      <w:r w:rsidR="00983F2B" w:rsidRPr="00A559C3">
        <w:rPr>
          <w:rFonts w:ascii="Times New Roman" w:hAnsi="Times New Roman"/>
          <w:sz w:val="28"/>
          <w:szCs w:val="28"/>
        </w:rPr>
        <w:t>муниципальное образование  «Зеленоградский городской округ».</w:t>
      </w:r>
    </w:p>
    <w:p w:rsidR="00567C60" w:rsidRPr="00A559C3" w:rsidRDefault="005702F0" w:rsidP="00A559C3">
      <w:pPr>
        <w:pStyle w:val="555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sz w:val="28"/>
          <w:szCs w:val="28"/>
        </w:rPr>
        <w:t>Адрес</w:t>
      </w:r>
      <w:r w:rsidR="00567C60" w:rsidRPr="00A559C3">
        <w:rPr>
          <w:rFonts w:ascii="Times New Roman" w:hAnsi="Times New Roman"/>
          <w:sz w:val="28"/>
          <w:szCs w:val="28"/>
        </w:rPr>
        <w:t xml:space="preserve">: </w:t>
      </w:r>
      <w:r w:rsidR="00C50F32" w:rsidRPr="00A559C3">
        <w:rPr>
          <w:rFonts w:ascii="Times New Roman" w:hAnsi="Times New Roman"/>
          <w:sz w:val="28"/>
          <w:szCs w:val="28"/>
        </w:rPr>
        <w:t>238530, Калининградская обл.</w:t>
      </w:r>
      <w:r w:rsidRPr="00A559C3">
        <w:rPr>
          <w:rFonts w:ascii="Times New Roman" w:hAnsi="Times New Roman"/>
          <w:sz w:val="28"/>
          <w:szCs w:val="28"/>
        </w:rPr>
        <w:t xml:space="preserve">, </w:t>
      </w:r>
      <w:r w:rsidR="00C50F32" w:rsidRPr="00A559C3">
        <w:rPr>
          <w:rFonts w:ascii="Times New Roman" w:hAnsi="Times New Roman"/>
          <w:sz w:val="28"/>
          <w:szCs w:val="28"/>
        </w:rPr>
        <w:t>г. Зеленоградск, ул. Крымская, д. 5а</w:t>
      </w:r>
    </w:p>
    <w:p w:rsidR="00567C60" w:rsidRPr="00A559C3" w:rsidRDefault="00C50F32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sz w:val="28"/>
          <w:szCs w:val="28"/>
        </w:rPr>
        <w:t>Контактные телефоны: 8(40150</w:t>
      </w:r>
      <w:r w:rsidR="00567C60" w:rsidRPr="00A559C3">
        <w:rPr>
          <w:rFonts w:ascii="Times New Roman" w:hAnsi="Times New Roman"/>
          <w:sz w:val="28"/>
          <w:szCs w:val="28"/>
        </w:rPr>
        <w:t>)</w:t>
      </w:r>
      <w:r w:rsidR="00B26ED5" w:rsidRPr="00A559C3">
        <w:rPr>
          <w:rFonts w:ascii="Times New Roman" w:hAnsi="Times New Roman"/>
          <w:sz w:val="28"/>
          <w:szCs w:val="28"/>
        </w:rPr>
        <w:t xml:space="preserve"> 4-22-39</w:t>
      </w:r>
      <w:r w:rsidR="00E52648" w:rsidRPr="00A559C3">
        <w:rPr>
          <w:rFonts w:ascii="Times New Roman" w:hAnsi="Times New Roman"/>
          <w:sz w:val="28"/>
          <w:szCs w:val="28"/>
        </w:rPr>
        <w:t xml:space="preserve">. </w:t>
      </w:r>
    </w:p>
    <w:p w:rsidR="00567C60" w:rsidRPr="00623AAF" w:rsidRDefault="00567C60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559C3">
        <w:rPr>
          <w:rFonts w:ascii="Times New Roman" w:hAnsi="Times New Roman"/>
          <w:sz w:val="28"/>
          <w:szCs w:val="28"/>
          <w:lang w:val="en-US"/>
        </w:rPr>
        <w:t>E</w:t>
      </w:r>
      <w:r w:rsidRPr="00623AAF">
        <w:rPr>
          <w:rFonts w:ascii="Times New Roman" w:hAnsi="Times New Roman"/>
          <w:sz w:val="28"/>
          <w:szCs w:val="28"/>
          <w:lang w:val="en-US"/>
        </w:rPr>
        <w:t>-</w:t>
      </w:r>
      <w:r w:rsidRPr="00A559C3">
        <w:rPr>
          <w:rFonts w:ascii="Times New Roman" w:hAnsi="Times New Roman"/>
          <w:sz w:val="28"/>
          <w:szCs w:val="28"/>
          <w:lang w:val="en-US"/>
        </w:rPr>
        <w:t>mail</w:t>
      </w:r>
      <w:r w:rsidRPr="00623AAF">
        <w:rPr>
          <w:rFonts w:ascii="Times New Roman" w:hAnsi="Times New Roman"/>
          <w:sz w:val="28"/>
          <w:szCs w:val="28"/>
          <w:lang w:val="en-US"/>
        </w:rPr>
        <w:t xml:space="preserve"> —</w:t>
      </w:r>
      <w:r w:rsidR="00C50F32" w:rsidRPr="00623AA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history="1">
        <w:r w:rsidR="00B26ED5" w:rsidRPr="00A559C3">
          <w:rPr>
            <w:rStyle w:val="a5"/>
            <w:rFonts w:ascii="Times New Roman" w:hAnsi="Times New Roman"/>
            <w:sz w:val="28"/>
            <w:szCs w:val="28"/>
            <w:lang w:val="en-US"/>
          </w:rPr>
          <w:t>Fedosova</w:t>
        </w:r>
        <w:r w:rsidR="00B26ED5" w:rsidRPr="00623AAF">
          <w:rPr>
            <w:rStyle w:val="a5"/>
            <w:rFonts w:ascii="Times New Roman" w:hAnsi="Times New Roman"/>
            <w:sz w:val="28"/>
            <w:szCs w:val="28"/>
            <w:lang w:val="en-US"/>
          </w:rPr>
          <w:t>@</w:t>
        </w:r>
        <w:r w:rsidR="00B26ED5" w:rsidRPr="00A559C3">
          <w:rPr>
            <w:rStyle w:val="a5"/>
            <w:rFonts w:ascii="Times New Roman" w:hAnsi="Times New Roman"/>
            <w:sz w:val="28"/>
            <w:szCs w:val="28"/>
            <w:lang w:val="en-US"/>
          </w:rPr>
          <w:t>admzelenogradsk</w:t>
        </w:r>
        <w:r w:rsidR="00B26ED5" w:rsidRPr="00623AAF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="00B26ED5" w:rsidRPr="00A559C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23AAF">
        <w:rPr>
          <w:rFonts w:ascii="Times New Roman" w:hAnsi="Times New Roman"/>
          <w:sz w:val="28"/>
          <w:szCs w:val="28"/>
          <w:lang w:val="en-US"/>
        </w:rPr>
        <w:t>.</w:t>
      </w:r>
    </w:p>
    <w:p w:rsidR="0094573C" w:rsidRPr="00A559C3" w:rsidRDefault="0094573C" w:rsidP="00A559C3">
      <w:pPr>
        <w:pStyle w:val="555"/>
        <w:spacing w:before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59C3">
        <w:rPr>
          <w:rFonts w:ascii="Times New Roman" w:hAnsi="Times New Roman"/>
          <w:b/>
          <w:sz w:val="28"/>
          <w:szCs w:val="28"/>
        </w:rPr>
        <w:t xml:space="preserve">Основания приватизации – </w:t>
      </w:r>
    </w:p>
    <w:p w:rsidR="0094573C" w:rsidRPr="00A559C3" w:rsidRDefault="0094573C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b/>
          <w:sz w:val="28"/>
          <w:szCs w:val="28"/>
        </w:rPr>
        <w:t xml:space="preserve">- </w:t>
      </w:r>
      <w:r w:rsidRPr="00A559C3">
        <w:rPr>
          <w:rFonts w:ascii="Times New Roman" w:hAnsi="Times New Roman"/>
          <w:sz w:val="28"/>
          <w:szCs w:val="28"/>
        </w:rPr>
        <w:t xml:space="preserve">Решение окружного Совета депутатов </w:t>
      </w:r>
      <w:r w:rsidR="00637007">
        <w:rPr>
          <w:rFonts w:ascii="Times New Roman" w:hAnsi="Times New Roman"/>
          <w:sz w:val="28"/>
          <w:szCs w:val="28"/>
        </w:rPr>
        <w:t>Зеленоградского городского округа от 18.12.2019 № 354</w:t>
      </w:r>
      <w:r w:rsidRPr="00A559C3">
        <w:rPr>
          <w:rFonts w:ascii="Times New Roman" w:hAnsi="Times New Roman"/>
          <w:sz w:val="28"/>
          <w:szCs w:val="28"/>
        </w:rPr>
        <w:t>;</w:t>
      </w:r>
    </w:p>
    <w:p w:rsidR="0094573C" w:rsidRPr="00A559C3" w:rsidRDefault="0094573C" w:rsidP="00A559C3">
      <w:pPr>
        <w:pStyle w:val="555"/>
        <w:spacing w:before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6427">
        <w:rPr>
          <w:rFonts w:ascii="Times New Roman" w:hAnsi="Times New Roman"/>
          <w:sz w:val="28"/>
          <w:szCs w:val="28"/>
        </w:rPr>
        <w:t xml:space="preserve">- </w:t>
      </w:r>
      <w:r w:rsidR="00623AAF" w:rsidRPr="008B6427">
        <w:rPr>
          <w:rFonts w:ascii="Times New Roman" w:hAnsi="Times New Roman"/>
          <w:sz w:val="28"/>
          <w:szCs w:val="28"/>
        </w:rPr>
        <w:t xml:space="preserve">Распоряжение </w:t>
      </w:r>
      <w:r w:rsidRPr="008B6427">
        <w:rPr>
          <w:rFonts w:ascii="Times New Roman" w:hAnsi="Times New Roman"/>
          <w:sz w:val="28"/>
          <w:szCs w:val="28"/>
        </w:rPr>
        <w:t>администрации</w:t>
      </w:r>
      <w:r w:rsidR="008B6427" w:rsidRPr="008B6427">
        <w:rPr>
          <w:rFonts w:ascii="Times New Roman" w:hAnsi="Times New Roman"/>
          <w:sz w:val="28"/>
          <w:szCs w:val="28"/>
        </w:rPr>
        <w:t xml:space="preserve"> от 13.02.2020</w:t>
      </w:r>
      <w:r w:rsidR="00623AAF" w:rsidRPr="008B6427">
        <w:rPr>
          <w:rFonts w:ascii="Times New Roman" w:hAnsi="Times New Roman"/>
          <w:sz w:val="28"/>
          <w:szCs w:val="28"/>
        </w:rPr>
        <w:t xml:space="preserve"> №</w:t>
      </w:r>
      <w:r w:rsidR="008B6427" w:rsidRPr="008B6427">
        <w:rPr>
          <w:rFonts w:ascii="Times New Roman" w:hAnsi="Times New Roman"/>
          <w:sz w:val="28"/>
          <w:szCs w:val="28"/>
        </w:rPr>
        <w:t xml:space="preserve"> 8</w:t>
      </w:r>
      <w:r w:rsidR="00D819BE" w:rsidRPr="008B6427">
        <w:rPr>
          <w:rFonts w:ascii="Times New Roman" w:hAnsi="Times New Roman"/>
          <w:sz w:val="28"/>
          <w:szCs w:val="28"/>
        </w:rPr>
        <w:t>-р</w:t>
      </w:r>
      <w:r w:rsidR="004801B4" w:rsidRPr="008B6427">
        <w:rPr>
          <w:rFonts w:ascii="Times New Roman" w:hAnsi="Times New Roman"/>
          <w:sz w:val="28"/>
          <w:szCs w:val="28"/>
        </w:rPr>
        <w:t xml:space="preserve"> «О приватизации муниципальных объектов недвижимости».</w:t>
      </w:r>
    </w:p>
    <w:p w:rsidR="00B26ED5" w:rsidRPr="00A559C3" w:rsidRDefault="00B26ED5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b/>
          <w:sz w:val="28"/>
          <w:szCs w:val="28"/>
        </w:rPr>
        <w:t>Электронная торговая площадка</w:t>
      </w:r>
      <w:r w:rsidRPr="00A559C3">
        <w:rPr>
          <w:rFonts w:ascii="Times New Roman" w:hAnsi="Times New Roman"/>
          <w:sz w:val="28"/>
          <w:szCs w:val="28"/>
        </w:rPr>
        <w:t xml:space="preserve"> – Сбербанк-АСТ (</w:t>
      </w:r>
      <w:r w:rsidR="00AA600E">
        <w:rPr>
          <w:rFonts w:ascii="Times New Roman" w:hAnsi="Times New Roman"/>
          <w:sz w:val="28"/>
          <w:szCs w:val="28"/>
          <w:lang w:val="en-US"/>
        </w:rPr>
        <w:t>utp</w:t>
      </w:r>
      <w:r w:rsidRPr="00A559C3">
        <w:rPr>
          <w:rFonts w:ascii="Times New Roman" w:hAnsi="Times New Roman"/>
          <w:sz w:val="28"/>
          <w:szCs w:val="28"/>
        </w:rPr>
        <w:t>.sberbank-ast.ru)</w:t>
      </w:r>
      <w:r w:rsidR="005702F0" w:rsidRPr="00A559C3">
        <w:rPr>
          <w:rFonts w:ascii="Times New Roman" w:hAnsi="Times New Roman"/>
          <w:sz w:val="28"/>
          <w:szCs w:val="28"/>
        </w:rPr>
        <w:t>.</w:t>
      </w:r>
    </w:p>
    <w:p w:rsidR="00567C60" w:rsidRPr="00A559C3" w:rsidRDefault="00B26ED5" w:rsidP="00A559C3">
      <w:pPr>
        <w:pStyle w:val="555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559C3">
        <w:rPr>
          <w:rFonts w:ascii="Times New Roman" w:hAnsi="Times New Roman"/>
          <w:b/>
          <w:bCs/>
          <w:iCs/>
          <w:sz w:val="28"/>
          <w:szCs w:val="28"/>
        </w:rPr>
        <w:t>Дата</w:t>
      </w:r>
      <w:r w:rsidR="00567C60" w:rsidRPr="00A559C3">
        <w:rPr>
          <w:rFonts w:ascii="Times New Roman" w:hAnsi="Times New Roman"/>
          <w:b/>
          <w:bCs/>
          <w:iCs/>
          <w:sz w:val="28"/>
          <w:szCs w:val="28"/>
        </w:rPr>
        <w:t xml:space="preserve"> начала </w:t>
      </w:r>
      <w:r w:rsidRPr="00A559C3">
        <w:rPr>
          <w:rFonts w:ascii="Times New Roman" w:hAnsi="Times New Roman"/>
          <w:b/>
          <w:bCs/>
          <w:iCs/>
          <w:sz w:val="28"/>
          <w:szCs w:val="28"/>
        </w:rPr>
        <w:t xml:space="preserve">подачи </w:t>
      </w:r>
      <w:r w:rsidR="00567C60" w:rsidRPr="00A559C3">
        <w:rPr>
          <w:rFonts w:ascii="Times New Roman" w:hAnsi="Times New Roman"/>
          <w:b/>
          <w:bCs/>
          <w:iCs/>
          <w:sz w:val="28"/>
          <w:szCs w:val="28"/>
        </w:rPr>
        <w:t>заявок на участие в аукционе</w:t>
      </w:r>
      <w:r w:rsidR="00567C60" w:rsidRPr="00A559C3">
        <w:rPr>
          <w:rFonts w:ascii="Times New Roman" w:hAnsi="Times New Roman"/>
          <w:sz w:val="28"/>
          <w:szCs w:val="28"/>
        </w:rPr>
        <w:t xml:space="preserve"> – </w:t>
      </w:r>
      <w:r w:rsidRPr="008460E8">
        <w:rPr>
          <w:rFonts w:ascii="Times New Roman" w:hAnsi="Times New Roman"/>
          <w:sz w:val="28"/>
          <w:szCs w:val="28"/>
        </w:rPr>
        <w:t>«</w:t>
      </w:r>
      <w:r w:rsidR="003B0545">
        <w:rPr>
          <w:rFonts w:ascii="Times New Roman" w:hAnsi="Times New Roman"/>
          <w:sz w:val="28"/>
          <w:szCs w:val="28"/>
        </w:rPr>
        <w:t xml:space="preserve">30» </w:t>
      </w:r>
      <w:r w:rsidR="005173D1">
        <w:rPr>
          <w:rFonts w:ascii="Times New Roman" w:hAnsi="Times New Roman"/>
          <w:sz w:val="28"/>
          <w:szCs w:val="28"/>
        </w:rPr>
        <w:t>марта</w:t>
      </w:r>
      <w:r w:rsidR="00DC0D7C">
        <w:rPr>
          <w:rFonts w:ascii="Times New Roman" w:hAnsi="Times New Roman"/>
          <w:sz w:val="28"/>
          <w:szCs w:val="28"/>
        </w:rPr>
        <w:t xml:space="preserve"> </w:t>
      </w:r>
      <w:r w:rsidR="00637007">
        <w:rPr>
          <w:rFonts w:ascii="Times New Roman" w:hAnsi="Times New Roman"/>
          <w:sz w:val="28"/>
          <w:szCs w:val="28"/>
        </w:rPr>
        <w:t>2020</w:t>
      </w:r>
      <w:r w:rsidRPr="00A559C3">
        <w:rPr>
          <w:rFonts w:ascii="Times New Roman" w:hAnsi="Times New Roman"/>
          <w:sz w:val="28"/>
          <w:szCs w:val="28"/>
        </w:rPr>
        <w:t xml:space="preserve"> года </w:t>
      </w:r>
      <w:r w:rsidR="00EB495A">
        <w:rPr>
          <w:rFonts w:ascii="Times New Roman" w:hAnsi="Times New Roman"/>
          <w:sz w:val="28"/>
          <w:szCs w:val="28"/>
        </w:rPr>
        <w:t xml:space="preserve">в 12:00 </w:t>
      </w:r>
      <w:r w:rsidRPr="00A559C3">
        <w:rPr>
          <w:rFonts w:ascii="Times New Roman" w:hAnsi="Times New Roman"/>
          <w:sz w:val="28"/>
          <w:szCs w:val="28"/>
        </w:rPr>
        <w:t>по московс</w:t>
      </w:r>
      <w:r w:rsidR="00275EA0">
        <w:rPr>
          <w:rFonts w:ascii="Times New Roman" w:hAnsi="Times New Roman"/>
          <w:sz w:val="28"/>
          <w:szCs w:val="28"/>
        </w:rPr>
        <w:t>к</w:t>
      </w:r>
      <w:r w:rsidRPr="00A559C3">
        <w:rPr>
          <w:rFonts w:ascii="Times New Roman" w:hAnsi="Times New Roman"/>
          <w:sz w:val="28"/>
          <w:szCs w:val="28"/>
        </w:rPr>
        <w:t>ому времени</w:t>
      </w:r>
      <w:r w:rsidR="00DC0D7C">
        <w:rPr>
          <w:rFonts w:ascii="Times New Roman" w:hAnsi="Times New Roman"/>
          <w:sz w:val="28"/>
          <w:szCs w:val="28"/>
        </w:rPr>
        <w:t>.</w:t>
      </w:r>
    </w:p>
    <w:p w:rsidR="00567C60" w:rsidRPr="00A559C3" w:rsidRDefault="00567C60" w:rsidP="00A559C3">
      <w:pPr>
        <w:pStyle w:val="555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60E8">
        <w:rPr>
          <w:rFonts w:ascii="Times New Roman" w:hAnsi="Times New Roman"/>
          <w:b/>
          <w:bCs/>
          <w:iCs/>
          <w:sz w:val="28"/>
          <w:szCs w:val="28"/>
        </w:rPr>
        <w:t xml:space="preserve">Дата окончания </w:t>
      </w:r>
      <w:r w:rsidR="00B26ED5" w:rsidRPr="008460E8">
        <w:rPr>
          <w:rFonts w:ascii="Times New Roman" w:hAnsi="Times New Roman"/>
          <w:b/>
          <w:bCs/>
          <w:iCs/>
          <w:sz w:val="28"/>
          <w:szCs w:val="28"/>
        </w:rPr>
        <w:t xml:space="preserve">подачи </w:t>
      </w:r>
      <w:r w:rsidRPr="008460E8">
        <w:rPr>
          <w:rFonts w:ascii="Times New Roman" w:hAnsi="Times New Roman"/>
          <w:b/>
          <w:bCs/>
          <w:iCs/>
          <w:sz w:val="28"/>
          <w:szCs w:val="28"/>
        </w:rPr>
        <w:t>заявок на участие в аукционе</w:t>
      </w:r>
      <w:r w:rsidRPr="008460E8">
        <w:rPr>
          <w:rFonts w:ascii="Times New Roman" w:hAnsi="Times New Roman"/>
          <w:sz w:val="28"/>
          <w:szCs w:val="28"/>
        </w:rPr>
        <w:t xml:space="preserve"> – </w:t>
      </w:r>
      <w:r w:rsidR="004D086B" w:rsidRPr="008460E8">
        <w:rPr>
          <w:rFonts w:ascii="Times New Roman" w:hAnsi="Times New Roman"/>
          <w:sz w:val="28"/>
          <w:szCs w:val="28"/>
        </w:rPr>
        <w:t xml:space="preserve">                              </w:t>
      </w:r>
      <w:r w:rsidRPr="008460E8">
        <w:rPr>
          <w:rFonts w:ascii="Times New Roman" w:hAnsi="Times New Roman"/>
          <w:sz w:val="28"/>
          <w:szCs w:val="28"/>
        </w:rPr>
        <w:t>«</w:t>
      </w:r>
      <w:r w:rsidR="005173D1">
        <w:rPr>
          <w:rFonts w:ascii="Times New Roman" w:hAnsi="Times New Roman"/>
          <w:sz w:val="28"/>
          <w:szCs w:val="28"/>
        </w:rPr>
        <w:t xml:space="preserve"> 24</w:t>
      </w:r>
      <w:r w:rsidRPr="008460E8">
        <w:rPr>
          <w:rFonts w:ascii="Times New Roman" w:hAnsi="Times New Roman"/>
          <w:sz w:val="28"/>
          <w:szCs w:val="28"/>
        </w:rPr>
        <w:t>»</w:t>
      </w:r>
      <w:r w:rsidR="005173D1">
        <w:rPr>
          <w:rFonts w:ascii="Times New Roman" w:hAnsi="Times New Roman"/>
          <w:sz w:val="28"/>
          <w:szCs w:val="28"/>
        </w:rPr>
        <w:t xml:space="preserve">  апреля</w:t>
      </w:r>
      <w:r w:rsidR="00DC0D7C" w:rsidRPr="008460E8">
        <w:rPr>
          <w:rFonts w:ascii="Times New Roman" w:hAnsi="Times New Roman"/>
          <w:sz w:val="28"/>
          <w:szCs w:val="28"/>
        </w:rPr>
        <w:t xml:space="preserve"> </w:t>
      </w:r>
      <w:r w:rsidR="00637007" w:rsidRPr="008460E8">
        <w:rPr>
          <w:rFonts w:ascii="Times New Roman" w:hAnsi="Times New Roman"/>
          <w:sz w:val="28"/>
          <w:szCs w:val="28"/>
        </w:rPr>
        <w:t>2020</w:t>
      </w:r>
      <w:r w:rsidRPr="00A559C3">
        <w:rPr>
          <w:rFonts w:ascii="Times New Roman" w:hAnsi="Times New Roman"/>
          <w:sz w:val="28"/>
          <w:szCs w:val="28"/>
        </w:rPr>
        <w:t xml:space="preserve"> года </w:t>
      </w:r>
      <w:r w:rsidR="000F66F7" w:rsidRPr="00A559C3">
        <w:rPr>
          <w:rFonts w:ascii="Times New Roman" w:hAnsi="Times New Roman"/>
          <w:sz w:val="28"/>
          <w:szCs w:val="28"/>
        </w:rPr>
        <w:t xml:space="preserve">в </w:t>
      </w:r>
      <w:r w:rsidRPr="00A559C3">
        <w:rPr>
          <w:rFonts w:ascii="Times New Roman" w:hAnsi="Times New Roman"/>
          <w:sz w:val="28"/>
          <w:szCs w:val="28"/>
        </w:rPr>
        <w:t>1</w:t>
      </w:r>
      <w:r w:rsidR="000F66F7" w:rsidRPr="00A559C3">
        <w:rPr>
          <w:rFonts w:ascii="Times New Roman" w:hAnsi="Times New Roman"/>
          <w:sz w:val="28"/>
          <w:szCs w:val="28"/>
        </w:rPr>
        <w:t>2</w:t>
      </w:r>
      <w:r w:rsidRPr="00A559C3">
        <w:rPr>
          <w:rFonts w:ascii="Times New Roman" w:hAnsi="Times New Roman"/>
          <w:sz w:val="28"/>
          <w:szCs w:val="28"/>
        </w:rPr>
        <w:t xml:space="preserve"> часов 00 ми</w:t>
      </w:r>
      <w:r w:rsidR="001773DB" w:rsidRPr="00A559C3">
        <w:rPr>
          <w:rFonts w:ascii="Times New Roman" w:hAnsi="Times New Roman"/>
          <w:sz w:val="28"/>
          <w:szCs w:val="28"/>
        </w:rPr>
        <w:t>нут</w:t>
      </w:r>
      <w:r w:rsidR="00D819BE">
        <w:rPr>
          <w:rFonts w:ascii="Times New Roman" w:hAnsi="Times New Roman"/>
          <w:sz w:val="28"/>
          <w:szCs w:val="28"/>
        </w:rPr>
        <w:t xml:space="preserve"> </w:t>
      </w:r>
      <w:r w:rsidR="00B26ED5" w:rsidRPr="00A559C3">
        <w:rPr>
          <w:rFonts w:ascii="Times New Roman" w:hAnsi="Times New Roman"/>
          <w:sz w:val="28"/>
          <w:szCs w:val="28"/>
        </w:rPr>
        <w:t>по московскому времени</w:t>
      </w:r>
      <w:r w:rsidRPr="00A559C3">
        <w:rPr>
          <w:rFonts w:ascii="Times New Roman" w:hAnsi="Times New Roman"/>
          <w:sz w:val="28"/>
          <w:szCs w:val="28"/>
        </w:rPr>
        <w:t>.</w:t>
      </w:r>
    </w:p>
    <w:p w:rsidR="00567C60" w:rsidRPr="00A559C3" w:rsidRDefault="00B26ED5" w:rsidP="00A559C3">
      <w:pPr>
        <w:pStyle w:val="555"/>
        <w:spacing w:before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559C3">
        <w:rPr>
          <w:rFonts w:ascii="Times New Roman" w:hAnsi="Times New Roman"/>
          <w:b/>
          <w:bCs/>
          <w:iCs/>
          <w:sz w:val="28"/>
          <w:szCs w:val="28"/>
        </w:rPr>
        <w:t>Место и порядок подачи</w:t>
      </w:r>
      <w:r w:rsidR="00567C60" w:rsidRPr="00A559C3">
        <w:rPr>
          <w:rFonts w:ascii="Times New Roman" w:hAnsi="Times New Roman"/>
          <w:b/>
          <w:bCs/>
          <w:iCs/>
          <w:sz w:val="28"/>
          <w:szCs w:val="28"/>
        </w:rPr>
        <w:t xml:space="preserve"> заявок</w:t>
      </w:r>
      <w:r w:rsidR="00567C60" w:rsidRPr="00A559C3">
        <w:rPr>
          <w:rFonts w:ascii="Times New Roman" w:hAnsi="Times New Roman"/>
          <w:sz w:val="28"/>
          <w:szCs w:val="28"/>
        </w:rPr>
        <w:t xml:space="preserve"> </w:t>
      </w:r>
      <w:r w:rsidRPr="00A559C3">
        <w:rPr>
          <w:rFonts w:ascii="Times New Roman" w:hAnsi="Times New Roman"/>
          <w:sz w:val="28"/>
          <w:szCs w:val="28"/>
        </w:rPr>
        <w:t>–</w:t>
      </w:r>
      <w:r w:rsidR="00567C60" w:rsidRPr="00A559C3">
        <w:rPr>
          <w:rFonts w:ascii="Times New Roman" w:hAnsi="Times New Roman"/>
          <w:sz w:val="28"/>
          <w:szCs w:val="28"/>
        </w:rPr>
        <w:t xml:space="preserve"> </w:t>
      </w:r>
      <w:r w:rsidRPr="00A559C3">
        <w:rPr>
          <w:rFonts w:ascii="Times New Roman" w:hAnsi="Times New Roman"/>
          <w:sz w:val="28"/>
          <w:szCs w:val="28"/>
        </w:rPr>
        <w:t>подача заявки осуществляется путем заполнения электронной формы</w:t>
      </w:r>
      <w:r w:rsidR="00D32BF7" w:rsidRPr="00A559C3">
        <w:rPr>
          <w:rFonts w:ascii="Times New Roman" w:hAnsi="Times New Roman"/>
          <w:sz w:val="28"/>
          <w:szCs w:val="28"/>
        </w:rPr>
        <w:t>, в соответствии с регламентом электронной площадки, с приложением электронных образов документов, предусмотренных Федеральным законом о приватизации и аукционной документации.</w:t>
      </w:r>
    </w:p>
    <w:p w:rsidR="00567C60" w:rsidRPr="008460E8" w:rsidRDefault="00567C60" w:rsidP="00A559C3">
      <w:pPr>
        <w:pStyle w:val="555"/>
        <w:spacing w:before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A559C3">
        <w:rPr>
          <w:rFonts w:ascii="Times New Roman" w:hAnsi="Times New Roman"/>
          <w:b/>
          <w:bCs/>
          <w:iCs/>
          <w:sz w:val="28"/>
          <w:szCs w:val="28"/>
        </w:rPr>
        <w:t>Дата</w:t>
      </w:r>
      <w:r w:rsidR="00D32BF7" w:rsidRPr="00A559C3">
        <w:rPr>
          <w:rFonts w:ascii="Times New Roman" w:hAnsi="Times New Roman"/>
          <w:b/>
          <w:bCs/>
          <w:iCs/>
          <w:sz w:val="28"/>
          <w:szCs w:val="28"/>
        </w:rPr>
        <w:t xml:space="preserve"> определения</w:t>
      </w:r>
      <w:r w:rsidRPr="00A559C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32BF7" w:rsidRPr="00A559C3">
        <w:rPr>
          <w:rFonts w:ascii="Times New Roman" w:hAnsi="Times New Roman"/>
          <w:b/>
          <w:bCs/>
          <w:iCs/>
          <w:sz w:val="28"/>
          <w:szCs w:val="28"/>
        </w:rPr>
        <w:t xml:space="preserve">участников аукциона – </w:t>
      </w:r>
      <w:r w:rsidR="00DC0D7C" w:rsidRPr="00DC0D7C">
        <w:rPr>
          <w:rFonts w:ascii="Times New Roman" w:hAnsi="Times New Roman"/>
          <w:bCs/>
          <w:iCs/>
          <w:sz w:val="28"/>
          <w:szCs w:val="28"/>
        </w:rPr>
        <w:t xml:space="preserve">не </w:t>
      </w:r>
      <w:r w:rsidR="00DC0D7C" w:rsidRPr="008460E8">
        <w:rPr>
          <w:rFonts w:ascii="Times New Roman" w:hAnsi="Times New Roman"/>
          <w:bCs/>
          <w:iCs/>
          <w:sz w:val="28"/>
          <w:szCs w:val="28"/>
        </w:rPr>
        <w:t xml:space="preserve">позднее </w:t>
      </w:r>
      <w:r w:rsidR="00D85C9B" w:rsidRPr="008460E8">
        <w:rPr>
          <w:rFonts w:ascii="Times New Roman" w:hAnsi="Times New Roman"/>
          <w:bCs/>
          <w:iCs/>
          <w:sz w:val="28"/>
          <w:szCs w:val="28"/>
        </w:rPr>
        <w:t>«</w:t>
      </w:r>
      <w:r w:rsidR="005173D1">
        <w:rPr>
          <w:rFonts w:ascii="Times New Roman" w:hAnsi="Times New Roman"/>
          <w:bCs/>
          <w:iCs/>
          <w:sz w:val="28"/>
          <w:szCs w:val="28"/>
        </w:rPr>
        <w:t>27</w:t>
      </w:r>
      <w:r w:rsidR="00D85C9B" w:rsidRPr="008460E8">
        <w:rPr>
          <w:rFonts w:ascii="Times New Roman" w:hAnsi="Times New Roman"/>
          <w:bCs/>
          <w:iCs/>
          <w:sz w:val="28"/>
          <w:szCs w:val="28"/>
        </w:rPr>
        <w:t>»</w:t>
      </w:r>
      <w:r w:rsidR="005173D1">
        <w:rPr>
          <w:rFonts w:ascii="Times New Roman" w:hAnsi="Times New Roman"/>
          <w:bCs/>
          <w:iCs/>
          <w:sz w:val="28"/>
          <w:szCs w:val="28"/>
        </w:rPr>
        <w:t xml:space="preserve"> апреля</w:t>
      </w:r>
      <w:r w:rsidR="00637007" w:rsidRPr="008460E8">
        <w:rPr>
          <w:rFonts w:ascii="Times New Roman" w:hAnsi="Times New Roman"/>
          <w:bCs/>
          <w:iCs/>
          <w:sz w:val="28"/>
          <w:szCs w:val="28"/>
        </w:rPr>
        <w:t xml:space="preserve"> 2020</w:t>
      </w:r>
      <w:r w:rsidR="00DC0D7C" w:rsidRPr="008460E8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D32BF7" w:rsidRPr="00A559C3" w:rsidRDefault="00D32BF7" w:rsidP="00A559C3">
      <w:pPr>
        <w:pStyle w:val="555"/>
        <w:spacing w:before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8460E8">
        <w:rPr>
          <w:rFonts w:ascii="Times New Roman" w:hAnsi="Times New Roman"/>
          <w:b/>
          <w:bCs/>
          <w:iCs/>
          <w:sz w:val="28"/>
          <w:szCs w:val="28"/>
        </w:rPr>
        <w:t xml:space="preserve">Дата, время и место проведения аукциона </w:t>
      </w:r>
      <w:r w:rsidR="00DC0D7C" w:rsidRPr="008460E8">
        <w:rPr>
          <w:rFonts w:ascii="Times New Roman" w:hAnsi="Times New Roman"/>
          <w:b/>
          <w:bCs/>
          <w:iCs/>
          <w:sz w:val="28"/>
          <w:szCs w:val="28"/>
        </w:rPr>
        <w:t>–</w:t>
      </w:r>
      <w:r w:rsidRPr="008460E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85C9B" w:rsidRPr="008460E8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5173D1">
        <w:rPr>
          <w:rFonts w:ascii="Times New Roman" w:hAnsi="Times New Roman"/>
          <w:bCs/>
          <w:iCs/>
          <w:sz w:val="28"/>
          <w:szCs w:val="28"/>
        </w:rPr>
        <w:t>30</w:t>
      </w:r>
      <w:r w:rsidR="00D85C9B" w:rsidRPr="008460E8">
        <w:rPr>
          <w:rFonts w:ascii="Times New Roman" w:hAnsi="Times New Roman"/>
          <w:bCs/>
          <w:iCs/>
          <w:sz w:val="28"/>
          <w:szCs w:val="28"/>
        </w:rPr>
        <w:t>»</w:t>
      </w:r>
      <w:r w:rsidR="005173D1">
        <w:rPr>
          <w:rFonts w:ascii="Times New Roman" w:hAnsi="Times New Roman"/>
          <w:bCs/>
          <w:iCs/>
          <w:sz w:val="28"/>
          <w:szCs w:val="28"/>
        </w:rPr>
        <w:t xml:space="preserve"> апреля</w:t>
      </w:r>
      <w:r w:rsidR="00637007" w:rsidRPr="008460E8">
        <w:rPr>
          <w:rFonts w:ascii="Times New Roman" w:hAnsi="Times New Roman"/>
          <w:bCs/>
          <w:iCs/>
          <w:sz w:val="28"/>
          <w:szCs w:val="28"/>
        </w:rPr>
        <w:t xml:space="preserve"> 2020</w:t>
      </w:r>
      <w:r w:rsidR="00DC0D7C">
        <w:rPr>
          <w:rFonts w:ascii="Times New Roman" w:hAnsi="Times New Roman"/>
          <w:bCs/>
          <w:iCs/>
          <w:sz w:val="28"/>
          <w:szCs w:val="28"/>
        </w:rPr>
        <w:t xml:space="preserve"> в 10:00 по московскому времени, электронная площадка</w:t>
      </w:r>
      <w:r w:rsidR="00DC0D7C" w:rsidRPr="00DC0D7C">
        <w:t xml:space="preserve"> </w:t>
      </w:r>
      <w:r w:rsidR="00DC0D7C" w:rsidRPr="00DC0D7C">
        <w:rPr>
          <w:rFonts w:ascii="Times New Roman" w:hAnsi="Times New Roman"/>
          <w:bCs/>
          <w:iCs/>
          <w:sz w:val="28"/>
          <w:szCs w:val="28"/>
        </w:rPr>
        <w:t>Сбербанк-АСТ</w:t>
      </w:r>
      <w:r w:rsidR="00DC0D7C">
        <w:rPr>
          <w:rFonts w:ascii="Times New Roman" w:hAnsi="Times New Roman"/>
          <w:bCs/>
          <w:iCs/>
          <w:sz w:val="28"/>
          <w:szCs w:val="28"/>
        </w:rPr>
        <w:t>.</w:t>
      </w:r>
    </w:p>
    <w:p w:rsidR="00567C60" w:rsidRPr="00A559C3" w:rsidRDefault="00567C60" w:rsidP="00A559C3">
      <w:pPr>
        <w:ind w:firstLine="709"/>
        <w:jc w:val="both"/>
        <w:rPr>
          <w:color w:val="000000"/>
          <w:sz w:val="28"/>
          <w:szCs w:val="28"/>
        </w:rPr>
      </w:pPr>
      <w:r w:rsidRPr="00A559C3">
        <w:rPr>
          <w:b/>
          <w:color w:val="000000"/>
          <w:sz w:val="28"/>
          <w:szCs w:val="28"/>
        </w:rPr>
        <w:t xml:space="preserve">Дата подведения итогов аукциона: </w:t>
      </w:r>
      <w:r w:rsidRPr="00A559C3">
        <w:rPr>
          <w:color w:val="000000"/>
          <w:sz w:val="28"/>
          <w:szCs w:val="28"/>
        </w:rPr>
        <w:t>«</w:t>
      </w:r>
      <w:r w:rsidR="005173D1">
        <w:rPr>
          <w:color w:val="000000"/>
          <w:sz w:val="28"/>
          <w:szCs w:val="28"/>
        </w:rPr>
        <w:t>30</w:t>
      </w:r>
      <w:r w:rsidRPr="008460E8">
        <w:rPr>
          <w:color w:val="000000"/>
          <w:sz w:val="28"/>
          <w:szCs w:val="28"/>
        </w:rPr>
        <w:t>»</w:t>
      </w:r>
      <w:r w:rsidR="00637007" w:rsidRPr="008460E8">
        <w:rPr>
          <w:color w:val="000000"/>
          <w:sz w:val="28"/>
          <w:szCs w:val="28"/>
        </w:rPr>
        <w:t xml:space="preserve"> марта</w:t>
      </w:r>
      <w:r w:rsidR="005311CC" w:rsidRPr="008460E8">
        <w:rPr>
          <w:color w:val="000000"/>
          <w:sz w:val="28"/>
          <w:szCs w:val="28"/>
        </w:rPr>
        <w:t xml:space="preserve"> </w:t>
      </w:r>
      <w:r w:rsidR="00637007" w:rsidRPr="008460E8">
        <w:rPr>
          <w:color w:val="000000"/>
          <w:spacing w:val="-4"/>
          <w:sz w:val="28"/>
          <w:szCs w:val="28"/>
        </w:rPr>
        <w:t>2020</w:t>
      </w:r>
      <w:r w:rsidRPr="00A559C3">
        <w:rPr>
          <w:color w:val="000000"/>
          <w:sz w:val="28"/>
          <w:szCs w:val="28"/>
        </w:rPr>
        <w:t xml:space="preserve"> года, </w:t>
      </w:r>
      <w:r w:rsidR="00C33D84" w:rsidRPr="00A559C3">
        <w:rPr>
          <w:color w:val="000000"/>
          <w:sz w:val="28"/>
          <w:szCs w:val="28"/>
        </w:rPr>
        <w:t>после окончания аукциона</w:t>
      </w:r>
      <w:r w:rsidRPr="00A559C3">
        <w:rPr>
          <w:color w:val="000000"/>
          <w:sz w:val="28"/>
          <w:szCs w:val="28"/>
        </w:rPr>
        <w:t>.</w:t>
      </w:r>
    </w:p>
    <w:p w:rsidR="000963C2" w:rsidRPr="00A559C3" w:rsidRDefault="00567C60" w:rsidP="00A559C3">
      <w:pPr>
        <w:widowControl w:val="0"/>
        <w:autoSpaceDE w:val="0"/>
        <w:ind w:firstLine="708"/>
        <w:jc w:val="both"/>
        <w:rPr>
          <w:rFonts w:eastAsia="Arial"/>
          <w:spacing w:val="-4"/>
          <w:sz w:val="28"/>
          <w:szCs w:val="28"/>
        </w:rPr>
      </w:pPr>
      <w:r w:rsidRPr="00A559C3">
        <w:rPr>
          <w:b/>
          <w:color w:val="000000"/>
          <w:spacing w:val="-4"/>
          <w:sz w:val="28"/>
          <w:szCs w:val="28"/>
        </w:rPr>
        <w:t>Место подведения итогов аукциона</w:t>
      </w:r>
      <w:r w:rsidRPr="00A559C3">
        <w:rPr>
          <w:color w:val="000000"/>
          <w:spacing w:val="-4"/>
          <w:sz w:val="28"/>
          <w:szCs w:val="28"/>
        </w:rPr>
        <w:t xml:space="preserve">: </w:t>
      </w:r>
      <w:r w:rsidR="00C50F32" w:rsidRPr="00A559C3">
        <w:rPr>
          <w:color w:val="000000"/>
          <w:spacing w:val="-4"/>
          <w:sz w:val="28"/>
          <w:szCs w:val="28"/>
        </w:rPr>
        <w:t>г. Зеленоградск, ул. Крымская, д. 5а</w:t>
      </w:r>
      <w:r w:rsidR="00D753DD" w:rsidRPr="00A559C3">
        <w:rPr>
          <w:color w:val="000000"/>
          <w:spacing w:val="-4"/>
          <w:sz w:val="28"/>
          <w:szCs w:val="28"/>
        </w:rPr>
        <w:t>.</w:t>
      </w:r>
    </w:p>
    <w:p w:rsidR="00567C60" w:rsidRPr="00A559C3" w:rsidRDefault="00567C60" w:rsidP="00A559C3">
      <w:pPr>
        <w:widowControl w:val="0"/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A559C3">
        <w:rPr>
          <w:b/>
          <w:bCs/>
          <w:iCs/>
          <w:sz w:val="28"/>
          <w:szCs w:val="28"/>
        </w:rPr>
        <w:t>Срок, место и порядок предоставления документации об аукционе</w:t>
      </w:r>
    </w:p>
    <w:p w:rsidR="00567C60" w:rsidRPr="00A559C3" w:rsidRDefault="00567C60" w:rsidP="00A559C3">
      <w:pPr>
        <w:widowControl w:val="0"/>
        <w:autoSpaceDE w:val="0"/>
        <w:ind w:firstLine="708"/>
        <w:jc w:val="both"/>
        <w:rPr>
          <w:rFonts w:eastAsia="Arial"/>
          <w:spacing w:val="-4"/>
          <w:sz w:val="28"/>
          <w:szCs w:val="28"/>
        </w:rPr>
      </w:pPr>
      <w:r w:rsidRPr="00A559C3">
        <w:rPr>
          <w:color w:val="000000"/>
          <w:sz w:val="28"/>
          <w:szCs w:val="28"/>
        </w:rPr>
        <w:t xml:space="preserve">С </w:t>
      </w:r>
      <w:r w:rsidRPr="00A559C3">
        <w:rPr>
          <w:sz w:val="28"/>
          <w:szCs w:val="28"/>
        </w:rPr>
        <w:t>информацией</w:t>
      </w:r>
      <w:r w:rsidRPr="00A559C3">
        <w:rPr>
          <w:color w:val="000000"/>
          <w:sz w:val="28"/>
          <w:szCs w:val="28"/>
        </w:rPr>
        <w:t xml:space="preserve"> об имуществе</w:t>
      </w:r>
      <w:r w:rsidR="005702F0" w:rsidRPr="00A559C3">
        <w:rPr>
          <w:color w:val="000000"/>
          <w:sz w:val="28"/>
          <w:szCs w:val="28"/>
        </w:rPr>
        <w:t>, отчетом об оценке, технической документацией</w:t>
      </w:r>
      <w:r w:rsidRPr="00A559C3">
        <w:rPr>
          <w:color w:val="000000"/>
          <w:sz w:val="28"/>
          <w:szCs w:val="28"/>
        </w:rPr>
        <w:t>,</w:t>
      </w:r>
      <w:r w:rsidR="00C33D84" w:rsidRPr="00A559C3">
        <w:rPr>
          <w:sz w:val="28"/>
          <w:szCs w:val="28"/>
        </w:rPr>
        <w:t xml:space="preserve"> условиями договора </w:t>
      </w:r>
      <w:r w:rsidR="00A27C87" w:rsidRPr="00A559C3">
        <w:rPr>
          <w:sz w:val="28"/>
          <w:szCs w:val="28"/>
        </w:rPr>
        <w:t xml:space="preserve">купли-продажи </w:t>
      </w:r>
      <w:r w:rsidRPr="00A559C3">
        <w:rPr>
          <w:sz w:val="28"/>
          <w:szCs w:val="28"/>
        </w:rPr>
        <w:t xml:space="preserve">имущества, можно </w:t>
      </w:r>
      <w:r w:rsidRPr="00A559C3">
        <w:rPr>
          <w:color w:val="000000"/>
          <w:sz w:val="28"/>
          <w:szCs w:val="28"/>
        </w:rPr>
        <w:t>ознакомиться</w:t>
      </w:r>
      <w:r w:rsidRPr="00A559C3">
        <w:rPr>
          <w:bCs/>
          <w:color w:val="000000"/>
          <w:sz w:val="28"/>
          <w:szCs w:val="28"/>
        </w:rPr>
        <w:t xml:space="preserve"> со дня начала приема заявок</w:t>
      </w:r>
      <w:r w:rsidRPr="00A559C3">
        <w:rPr>
          <w:color w:val="000000"/>
          <w:sz w:val="28"/>
          <w:szCs w:val="28"/>
        </w:rPr>
        <w:t xml:space="preserve"> по рабочим дням с </w:t>
      </w:r>
      <w:r w:rsidR="000F66F7" w:rsidRPr="00A559C3">
        <w:rPr>
          <w:color w:val="000000"/>
          <w:sz w:val="28"/>
          <w:szCs w:val="28"/>
        </w:rPr>
        <w:t>10</w:t>
      </w:r>
      <w:r w:rsidRPr="00A559C3">
        <w:rPr>
          <w:color w:val="000000"/>
          <w:sz w:val="28"/>
          <w:szCs w:val="28"/>
        </w:rPr>
        <w:t>.00 до 13.00 часов и с 14.00 до 16.00 часов по адресу:</w:t>
      </w:r>
      <w:r w:rsidR="00A27C87" w:rsidRPr="00A559C3">
        <w:rPr>
          <w:color w:val="000000"/>
          <w:sz w:val="28"/>
          <w:szCs w:val="28"/>
        </w:rPr>
        <w:t xml:space="preserve"> </w:t>
      </w:r>
      <w:r w:rsidR="00C50F32" w:rsidRPr="00A559C3">
        <w:rPr>
          <w:color w:val="000000"/>
          <w:sz w:val="28"/>
          <w:szCs w:val="28"/>
        </w:rPr>
        <w:t>г. Зеленоградск, ул. Крымская, д. 5а</w:t>
      </w:r>
      <w:r w:rsidR="000963C2" w:rsidRPr="00A559C3">
        <w:rPr>
          <w:rFonts w:eastAsia="Arial"/>
          <w:spacing w:val="-4"/>
          <w:sz w:val="28"/>
          <w:szCs w:val="28"/>
        </w:rPr>
        <w:t xml:space="preserve">. </w:t>
      </w:r>
      <w:r w:rsidR="00C50F32" w:rsidRPr="00A559C3">
        <w:rPr>
          <w:color w:val="000000"/>
          <w:spacing w:val="-4"/>
          <w:sz w:val="28"/>
          <w:szCs w:val="28"/>
        </w:rPr>
        <w:t>телефон (40150</w:t>
      </w:r>
      <w:r w:rsidRPr="00A559C3">
        <w:rPr>
          <w:color w:val="000000"/>
          <w:spacing w:val="-4"/>
          <w:sz w:val="28"/>
          <w:szCs w:val="28"/>
        </w:rPr>
        <w:t xml:space="preserve">) </w:t>
      </w:r>
      <w:r w:rsidR="00A27C87" w:rsidRPr="00A559C3">
        <w:rPr>
          <w:color w:val="000000"/>
          <w:spacing w:val="-4"/>
          <w:sz w:val="28"/>
          <w:szCs w:val="28"/>
        </w:rPr>
        <w:t>4-22-39</w:t>
      </w:r>
      <w:r w:rsidRPr="00A559C3">
        <w:rPr>
          <w:color w:val="000000"/>
          <w:spacing w:val="-4"/>
          <w:sz w:val="28"/>
          <w:szCs w:val="28"/>
        </w:rPr>
        <w:t>.</w:t>
      </w:r>
    </w:p>
    <w:p w:rsidR="00567C60" w:rsidRPr="00A559C3" w:rsidRDefault="00A27C87" w:rsidP="00A559C3">
      <w:pPr>
        <w:widowControl w:val="0"/>
        <w:autoSpaceDE w:val="0"/>
        <w:ind w:firstLine="709"/>
        <w:jc w:val="both"/>
        <w:rPr>
          <w:color w:val="000000"/>
          <w:spacing w:val="-4"/>
          <w:sz w:val="28"/>
          <w:szCs w:val="28"/>
        </w:rPr>
      </w:pPr>
      <w:r w:rsidRPr="00A559C3">
        <w:rPr>
          <w:color w:val="000000"/>
          <w:spacing w:val="-4"/>
          <w:sz w:val="28"/>
          <w:szCs w:val="28"/>
        </w:rPr>
        <w:t>Документация об аукционе размещен</w:t>
      </w:r>
      <w:r w:rsidR="00567C60" w:rsidRPr="00A559C3">
        <w:rPr>
          <w:color w:val="000000"/>
          <w:spacing w:val="-4"/>
          <w:sz w:val="28"/>
          <w:szCs w:val="28"/>
        </w:rPr>
        <w:t>а</w:t>
      </w:r>
      <w:r w:rsidRPr="00A559C3">
        <w:rPr>
          <w:color w:val="000000"/>
          <w:spacing w:val="-4"/>
          <w:sz w:val="28"/>
          <w:szCs w:val="28"/>
        </w:rPr>
        <w:t xml:space="preserve"> для ознакомления </w:t>
      </w:r>
      <w:r w:rsidR="00275EA0" w:rsidRPr="00A559C3">
        <w:rPr>
          <w:color w:val="000000"/>
          <w:spacing w:val="-4"/>
          <w:sz w:val="28"/>
          <w:szCs w:val="28"/>
        </w:rPr>
        <w:t>одновременно</w:t>
      </w:r>
      <w:r w:rsidRPr="00A559C3">
        <w:rPr>
          <w:color w:val="000000"/>
          <w:spacing w:val="-4"/>
          <w:sz w:val="28"/>
          <w:szCs w:val="28"/>
        </w:rPr>
        <w:t xml:space="preserve"> с информационным сообщением </w:t>
      </w:r>
      <w:r w:rsidR="00567C60" w:rsidRPr="00A559C3">
        <w:rPr>
          <w:color w:val="000000"/>
          <w:spacing w:val="-4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на право заключения договоров в </w:t>
      </w:r>
      <w:r w:rsidR="00567C60" w:rsidRPr="00A559C3">
        <w:rPr>
          <w:color w:val="000000"/>
          <w:spacing w:val="-4"/>
          <w:sz w:val="28"/>
          <w:szCs w:val="28"/>
        </w:rPr>
        <w:lastRenderedPageBreak/>
        <w:t xml:space="preserve">отношении федерального имущества в сети «Интернет» </w:t>
      </w:r>
      <w:hyperlink r:id="rId10" w:history="1">
        <w:r w:rsidR="00567C60" w:rsidRPr="00A559C3">
          <w:rPr>
            <w:rStyle w:val="a5"/>
            <w:lang w:val="en-US"/>
          </w:rPr>
          <w:t>www</w:t>
        </w:r>
        <w:r w:rsidR="00567C60" w:rsidRPr="00A559C3">
          <w:rPr>
            <w:rStyle w:val="a5"/>
          </w:rPr>
          <w:t>.</w:t>
        </w:r>
        <w:r w:rsidR="00567C60" w:rsidRPr="00A559C3">
          <w:rPr>
            <w:rStyle w:val="a5"/>
            <w:lang w:val="en-US"/>
          </w:rPr>
          <w:t>torgi</w:t>
        </w:r>
        <w:r w:rsidR="00567C60" w:rsidRPr="00A559C3">
          <w:rPr>
            <w:rStyle w:val="a5"/>
          </w:rPr>
          <w:t>.</w:t>
        </w:r>
        <w:r w:rsidR="00567C60" w:rsidRPr="00A559C3">
          <w:rPr>
            <w:rStyle w:val="a5"/>
            <w:lang w:val="en-US"/>
          </w:rPr>
          <w:t>gov</w:t>
        </w:r>
        <w:r w:rsidR="00567C60" w:rsidRPr="00A559C3">
          <w:rPr>
            <w:rStyle w:val="a5"/>
          </w:rPr>
          <w:t>.</w:t>
        </w:r>
        <w:r w:rsidR="00567C60" w:rsidRPr="00A559C3">
          <w:rPr>
            <w:rStyle w:val="a5"/>
            <w:lang w:val="en-US"/>
          </w:rPr>
          <w:t>ru</w:t>
        </w:r>
      </w:hyperlink>
      <w:r w:rsidR="00567C60" w:rsidRPr="00A559C3">
        <w:rPr>
          <w:color w:val="000000"/>
          <w:spacing w:val="-4"/>
          <w:sz w:val="28"/>
          <w:szCs w:val="28"/>
        </w:rPr>
        <w:t xml:space="preserve">, </w:t>
      </w:r>
      <w:r w:rsidRPr="00A559C3">
        <w:rPr>
          <w:color w:val="000000"/>
          <w:spacing w:val="-4"/>
          <w:sz w:val="28"/>
          <w:szCs w:val="28"/>
        </w:rPr>
        <w:t>официальном сайте администрации</w:t>
      </w:r>
      <w:r w:rsidR="00567C60" w:rsidRPr="00A559C3">
        <w:rPr>
          <w:color w:val="000000"/>
          <w:spacing w:val="-4"/>
          <w:sz w:val="28"/>
          <w:szCs w:val="28"/>
        </w:rPr>
        <w:t xml:space="preserve"> </w:t>
      </w:r>
      <w:r w:rsidRPr="00A559C3">
        <w:rPr>
          <w:color w:val="000000"/>
          <w:spacing w:val="-4"/>
          <w:sz w:val="28"/>
          <w:szCs w:val="28"/>
        </w:rPr>
        <w:t>www.zelenogradsk.com.</w:t>
      </w:r>
    </w:p>
    <w:p w:rsidR="00B9356F" w:rsidRPr="00A559C3" w:rsidRDefault="00B9356F" w:rsidP="00A559C3">
      <w:pPr>
        <w:pStyle w:val="31"/>
        <w:ind w:left="0" w:firstLine="709"/>
        <w:jc w:val="center"/>
        <w:rPr>
          <w:b/>
          <w:sz w:val="28"/>
          <w:szCs w:val="28"/>
        </w:rPr>
      </w:pPr>
    </w:p>
    <w:p w:rsidR="00567C60" w:rsidRPr="00A559C3" w:rsidRDefault="00567C60" w:rsidP="00A559C3">
      <w:pPr>
        <w:pStyle w:val="31"/>
        <w:ind w:left="0" w:firstLine="709"/>
        <w:jc w:val="center"/>
        <w:rPr>
          <w:b/>
          <w:sz w:val="28"/>
          <w:szCs w:val="28"/>
        </w:rPr>
      </w:pPr>
      <w:r w:rsidRPr="00A559C3">
        <w:rPr>
          <w:b/>
          <w:sz w:val="28"/>
          <w:szCs w:val="28"/>
        </w:rPr>
        <w:t xml:space="preserve">Сведения о выставляемом на аукцион имуществе </w:t>
      </w:r>
      <w:r w:rsidR="003B26B9" w:rsidRPr="003B26B9">
        <w:rPr>
          <w:b/>
          <w:sz w:val="28"/>
          <w:szCs w:val="28"/>
        </w:rPr>
        <w:t>муниципального образования «Зеленоградский городской округ»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418"/>
        <w:gridCol w:w="1276"/>
        <w:gridCol w:w="1275"/>
      </w:tblGrid>
      <w:tr w:rsidR="00871928" w:rsidRPr="00A86DE8" w:rsidTr="00A86DE8">
        <w:trPr>
          <w:trHeight w:val="1196"/>
        </w:trPr>
        <w:tc>
          <w:tcPr>
            <w:tcW w:w="709" w:type="dxa"/>
            <w:vAlign w:val="center"/>
          </w:tcPr>
          <w:p w:rsidR="00871928" w:rsidRPr="00A86DE8" w:rsidRDefault="00871928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vAlign w:val="center"/>
          </w:tcPr>
          <w:p w:rsidR="00871928" w:rsidRPr="00A86DE8" w:rsidRDefault="00637007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Наименование</w:t>
            </w:r>
            <w:r w:rsidR="00871928" w:rsidRPr="00A86DE8">
              <w:rPr>
                <w:sz w:val="20"/>
                <w:szCs w:val="20"/>
              </w:rPr>
              <w:t>, место нахождения</w:t>
            </w:r>
          </w:p>
        </w:tc>
        <w:tc>
          <w:tcPr>
            <w:tcW w:w="3402" w:type="dxa"/>
            <w:vAlign w:val="center"/>
          </w:tcPr>
          <w:p w:rsidR="00871928" w:rsidRPr="00A86DE8" w:rsidRDefault="00871928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8" w:type="dxa"/>
          </w:tcPr>
          <w:p w:rsidR="00871928" w:rsidRPr="00A86DE8" w:rsidRDefault="00871928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Начальная (минимальная) цена имущества (руб.)</w:t>
            </w:r>
          </w:p>
        </w:tc>
        <w:tc>
          <w:tcPr>
            <w:tcW w:w="1276" w:type="dxa"/>
          </w:tcPr>
          <w:p w:rsidR="00DE4100" w:rsidRPr="00A86DE8" w:rsidRDefault="00DE4100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  <w:p w:rsidR="00871928" w:rsidRPr="00A86DE8" w:rsidRDefault="00871928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Шаг аукциона</w:t>
            </w:r>
          </w:p>
          <w:p w:rsidR="0090585C" w:rsidRPr="00A86DE8" w:rsidRDefault="0090585C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71928" w:rsidRPr="00A86DE8" w:rsidRDefault="00871928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Задаток</w:t>
            </w:r>
          </w:p>
          <w:p w:rsidR="00871928" w:rsidRPr="00A86DE8" w:rsidRDefault="00871928" w:rsidP="00A559C3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(руб.)</w:t>
            </w:r>
          </w:p>
        </w:tc>
      </w:tr>
      <w:tr w:rsidR="00D819BE" w:rsidRPr="00A86DE8" w:rsidTr="00A86DE8">
        <w:tc>
          <w:tcPr>
            <w:tcW w:w="709" w:type="dxa"/>
          </w:tcPr>
          <w:p w:rsidR="00D819BE" w:rsidRPr="00A86DE8" w:rsidRDefault="00D819BE" w:rsidP="00A559C3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A86D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819BE" w:rsidRPr="00A86DE8" w:rsidRDefault="00B078AC" w:rsidP="00876598">
            <w:pPr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Нежилое здание, расположенное по адресу:                                 г. Зеле</w:t>
            </w:r>
            <w:r w:rsidR="00C85080">
              <w:rPr>
                <w:sz w:val="20"/>
                <w:szCs w:val="20"/>
              </w:rPr>
              <w:t>ноградск, Курортный пр-кт, д. 5</w:t>
            </w:r>
            <w:r w:rsidRPr="00A86DE8">
              <w:rPr>
                <w:sz w:val="20"/>
                <w:szCs w:val="20"/>
              </w:rPr>
              <w:t xml:space="preserve">,  и земельный участок, на котором оно </w:t>
            </w:r>
            <w:r w:rsidR="00C15BA0" w:rsidRPr="00A86DE8">
              <w:rPr>
                <w:sz w:val="20"/>
                <w:szCs w:val="20"/>
              </w:rPr>
              <w:t>расположено</w:t>
            </w:r>
            <w:r w:rsidR="00876598" w:rsidRPr="00A86DE8">
              <w:rPr>
                <w:sz w:val="20"/>
                <w:szCs w:val="20"/>
              </w:rPr>
              <w:t>, по адресу: г. Зеленоградск, Курортный пр-кт, д. 5</w:t>
            </w:r>
          </w:p>
        </w:tc>
        <w:tc>
          <w:tcPr>
            <w:tcW w:w="3402" w:type="dxa"/>
          </w:tcPr>
          <w:p w:rsidR="00D819BE" w:rsidRPr="00A86DE8" w:rsidRDefault="00B078AC" w:rsidP="00A86DE8">
            <w:pPr>
              <w:pStyle w:val="31"/>
              <w:spacing w:after="0"/>
              <w:ind w:left="34"/>
              <w:jc w:val="both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Нежилое здание общей площадью 753 кв.м, кадастровый номер 39:05:010108:17;</w:t>
            </w:r>
          </w:p>
          <w:p w:rsidR="00B078AC" w:rsidRPr="00A86DE8" w:rsidRDefault="00B078AC" w:rsidP="00A86DE8">
            <w:pPr>
              <w:pStyle w:val="31"/>
              <w:spacing w:after="0"/>
              <w:ind w:left="34"/>
              <w:jc w:val="both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земельный участок с кадастровым номером 39:05:010115:3, общей площадью 1876+/-15</w:t>
            </w:r>
            <w:r w:rsidR="00876598" w:rsidRPr="00A86DE8">
              <w:rPr>
                <w:sz w:val="20"/>
                <w:szCs w:val="20"/>
              </w:rPr>
              <w:t xml:space="preserve"> категория земель: земли населенных пунктов, с видом разрешенного использования: для оздоровительной деятельности; - обременение: земельный участок, указанный в пункте 1 настоящего Распоряжения, полностью расположен в границах зоны с реестровыми номерами: 39:00-6.544 от 02.10.2018, 39:00-6.546 от 03.10.2018, 39:00-6.280 от 22.02.2017. Ограничения прав на земельный участок, предусмотрены статьями 56,56.1 Земельного кодекса РФ, Постановлением Правительства РФ 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РФ» от 22.02.2018 № 188, распоряжением Невско-Ладожского бассейнового водного управления Федерального агентства водных ресурсов «Об утверждении границы водоохраной зоны и границы прибрежной защитной полосы Балтийского моря на территории Калининградской области» от 26.09.2016 № 78.</w:t>
            </w:r>
          </w:p>
        </w:tc>
        <w:tc>
          <w:tcPr>
            <w:tcW w:w="1418" w:type="dxa"/>
          </w:tcPr>
          <w:p w:rsidR="00D819BE" w:rsidRPr="00A86DE8" w:rsidRDefault="00B078AC" w:rsidP="00D819BE">
            <w:pPr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34 282 000</w:t>
            </w:r>
          </w:p>
        </w:tc>
        <w:tc>
          <w:tcPr>
            <w:tcW w:w="1276" w:type="dxa"/>
          </w:tcPr>
          <w:p w:rsidR="00D819BE" w:rsidRPr="00A86DE8" w:rsidRDefault="0090585C" w:rsidP="00D819BE">
            <w:pPr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1 714 100</w:t>
            </w:r>
          </w:p>
        </w:tc>
        <w:tc>
          <w:tcPr>
            <w:tcW w:w="1275" w:type="dxa"/>
          </w:tcPr>
          <w:p w:rsidR="00D819BE" w:rsidRPr="00A86DE8" w:rsidRDefault="00B078AC" w:rsidP="00D819BE">
            <w:pPr>
              <w:jc w:val="center"/>
              <w:rPr>
                <w:sz w:val="20"/>
                <w:szCs w:val="20"/>
              </w:rPr>
            </w:pPr>
            <w:r w:rsidRPr="00A86DE8">
              <w:rPr>
                <w:sz w:val="20"/>
                <w:szCs w:val="20"/>
              </w:rPr>
              <w:t>6 856 400</w:t>
            </w:r>
          </w:p>
        </w:tc>
      </w:tr>
    </w:tbl>
    <w:p w:rsidR="002B24CD" w:rsidRDefault="002B24CD" w:rsidP="00A559C3">
      <w:pPr>
        <w:pStyle w:val="31"/>
        <w:ind w:left="0" w:firstLine="709"/>
        <w:jc w:val="both"/>
        <w:rPr>
          <w:b/>
          <w:sz w:val="28"/>
          <w:szCs w:val="28"/>
        </w:rPr>
      </w:pPr>
    </w:p>
    <w:p w:rsidR="00567C60" w:rsidRPr="00A559C3" w:rsidRDefault="00F45AFD" w:rsidP="00A559C3">
      <w:pPr>
        <w:pStyle w:val="31"/>
        <w:ind w:left="0" w:firstLine="709"/>
        <w:jc w:val="both"/>
        <w:rPr>
          <w:sz w:val="28"/>
          <w:szCs w:val="28"/>
        </w:rPr>
      </w:pPr>
      <w:r w:rsidRPr="00A559C3">
        <w:rPr>
          <w:b/>
          <w:sz w:val="28"/>
          <w:szCs w:val="28"/>
        </w:rPr>
        <w:t>Задаток</w:t>
      </w:r>
      <w:r w:rsidR="00567C60" w:rsidRPr="00A559C3">
        <w:rPr>
          <w:b/>
          <w:sz w:val="28"/>
          <w:szCs w:val="28"/>
        </w:rPr>
        <w:t xml:space="preserve"> </w:t>
      </w:r>
      <w:r w:rsidR="00871928" w:rsidRPr="00A559C3">
        <w:rPr>
          <w:sz w:val="28"/>
          <w:szCs w:val="28"/>
        </w:rPr>
        <w:t>составляет 2</w:t>
      </w:r>
      <w:r w:rsidRPr="00A559C3">
        <w:rPr>
          <w:sz w:val="28"/>
          <w:szCs w:val="28"/>
        </w:rPr>
        <w:t xml:space="preserve">0 % </w:t>
      </w:r>
      <w:r w:rsidR="00871928" w:rsidRPr="00A559C3">
        <w:rPr>
          <w:sz w:val="28"/>
          <w:szCs w:val="28"/>
        </w:rPr>
        <w:t>от начальной цены продажи</w:t>
      </w:r>
      <w:r w:rsidR="00DE4100" w:rsidRPr="00A559C3">
        <w:rPr>
          <w:sz w:val="28"/>
          <w:szCs w:val="28"/>
        </w:rPr>
        <w:t>. Сумма внесенного покупателем задатка засчитывается в счет оплаты приобретенного имущества. Претендент обязан обеспечить поступление денежных средств по оплате задатков на счет, указанный в инфор</w:t>
      </w:r>
      <w:r w:rsidR="00637007">
        <w:rPr>
          <w:sz w:val="28"/>
          <w:szCs w:val="28"/>
        </w:rPr>
        <w:t xml:space="preserve">мационном сообщении в срок до </w:t>
      </w:r>
      <w:r w:rsidR="00B87A34">
        <w:rPr>
          <w:sz w:val="28"/>
          <w:szCs w:val="28"/>
        </w:rPr>
        <w:t>« 26</w:t>
      </w:r>
      <w:r w:rsidR="00B078AC" w:rsidRPr="008460E8">
        <w:rPr>
          <w:sz w:val="28"/>
          <w:szCs w:val="28"/>
        </w:rPr>
        <w:t xml:space="preserve"> </w:t>
      </w:r>
      <w:r w:rsidR="00B87A34">
        <w:rPr>
          <w:sz w:val="28"/>
          <w:szCs w:val="28"/>
        </w:rPr>
        <w:t>» апреля</w:t>
      </w:r>
      <w:r w:rsidR="00637007" w:rsidRPr="008460E8">
        <w:rPr>
          <w:sz w:val="28"/>
          <w:szCs w:val="28"/>
        </w:rPr>
        <w:t xml:space="preserve"> 2020</w:t>
      </w:r>
      <w:r w:rsidR="00AF4B26">
        <w:rPr>
          <w:sz w:val="28"/>
          <w:szCs w:val="28"/>
        </w:rPr>
        <w:t xml:space="preserve"> года</w:t>
      </w:r>
      <w:r w:rsidR="00DE4100" w:rsidRPr="00A559C3">
        <w:rPr>
          <w:sz w:val="28"/>
          <w:szCs w:val="28"/>
        </w:rPr>
        <w:t xml:space="preserve">. Данное время </w:t>
      </w:r>
      <w:r w:rsidR="00275EA0" w:rsidRPr="00A559C3">
        <w:rPr>
          <w:sz w:val="28"/>
          <w:szCs w:val="28"/>
        </w:rPr>
        <w:t>установлено</w:t>
      </w:r>
      <w:r w:rsidR="00DE4100" w:rsidRPr="00A559C3">
        <w:rPr>
          <w:sz w:val="28"/>
          <w:szCs w:val="28"/>
        </w:rPr>
        <w:t xml:space="preserve"> для блокирования оператором электронной площадки задатков претендентов.</w:t>
      </w:r>
    </w:p>
    <w:p w:rsidR="002B24CD" w:rsidRDefault="002B24CD" w:rsidP="00A559C3">
      <w:pPr>
        <w:pStyle w:val="af9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726C90" w:rsidRPr="00A559C3" w:rsidRDefault="00DE4100" w:rsidP="00A559C3">
      <w:pPr>
        <w:pStyle w:val="af9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A559C3">
        <w:rPr>
          <w:b/>
          <w:sz w:val="28"/>
          <w:szCs w:val="28"/>
        </w:rPr>
        <w:lastRenderedPageBreak/>
        <w:t xml:space="preserve">Реквизиты для </w:t>
      </w:r>
      <w:r w:rsidR="00726C90" w:rsidRPr="00A559C3">
        <w:rPr>
          <w:b/>
          <w:sz w:val="28"/>
          <w:szCs w:val="28"/>
        </w:rPr>
        <w:t>перечисления задатка:</w:t>
      </w:r>
    </w:p>
    <w:p w:rsidR="00726C90" w:rsidRPr="00A559C3" w:rsidRDefault="00726C90" w:rsidP="00A559C3">
      <w:pPr>
        <w:pStyle w:val="af9"/>
        <w:spacing w:before="0" w:beforeAutospacing="0" w:after="0" w:afterAutospacing="0"/>
        <w:jc w:val="both"/>
        <w:textAlignment w:val="top"/>
        <w:rPr>
          <w:color w:val="333333"/>
        </w:rPr>
      </w:pPr>
      <w:r w:rsidRPr="00A559C3">
        <w:rPr>
          <w:rStyle w:val="aff1"/>
          <w:color w:val="333333"/>
        </w:rPr>
        <w:t>ПОЛУЧАТЕЛЬ:</w:t>
      </w:r>
    </w:p>
    <w:p w:rsidR="00726C90" w:rsidRPr="00A559C3" w:rsidRDefault="00726C90" w:rsidP="00A559C3">
      <w:pPr>
        <w:pStyle w:val="af9"/>
        <w:spacing w:before="0" w:beforeAutospacing="0" w:after="0" w:afterAutospacing="0"/>
        <w:jc w:val="both"/>
        <w:textAlignment w:val="top"/>
        <w:rPr>
          <w:color w:val="333333"/>
        </w:rPr>
      </w:pPr>
      <w:r w:rsidRPr="00A559C3">
        <w:rPr>
          <w:color w:val="333333"/>
        </w:rPr>
        <w:t>Наименование: ЗАО "Сбербанк-АСТ"</w:t>
      </w:r>
      <w:r w:rsidRPr="00A559C3">
        <w:rPr>
          <w:color w:val="333333"/>
        </w:rPr>
        <w:br/>
        <w:t>ИНН: 7707308480</w:t>
      </w:r>
      <w:r w:rsidRPr="00A559C3">
        <w:rPr>
          <w:color w:val="333333"/>
        </w:rPr>
        <w:br/>
        <w:t>КПП: 770701001</w:t>
      </w:r>
      <w:r w:rsidRPr="00A559C3">
        <w:rPr>
          <w:color w:val="333333"/>
        </w:rPr>
        <w:br/>
        <w:t>Расчетный счет: 40702810300020038047</w:t>
      </w:r>
    </w:p>
    <w:p w:rsidR="00726C90" w:rsidRPr="00A559C3" w:rsidRDefault="00726C90" w:rsidP="00A559C3">
      <w:pPr>
        <w:pStyle w:val="af9"/>
        <w:spacing w:before="0" w:beforeAutospacing="0" w:after="0" w:afterAutospacing="0"/>
        <w:jc w:val="both"/>
        <w:textAlignment w:val="top"/>
        <w:rPr>
          <w:color w:val="333333"/>
        </w:rPr>
      </w:pPr>
      <w:r w:rsidRPr="00A559C3">
        <w:rPr>
          <w:rStyle w:val="aff1"/>
          <w:color w:val="333333"/>
        </w:rPr>
        <w:t>БАНК ПОЛУЧАТЕЛЯ:</w:t>
      </w:r>
    </w:p>
    <w:p w:rsidR="00726C90" w:rsidRPr="00A559C3" w:rsidRDefault="00726C90" w:rsidP="00A559C3">
      <w:pPr>
        <w:pStyle w:val="af9"/>
        <w:spacing w:before="0" w:beforeAutospacing="0" w:after="0" w:afterAutospacing="0"/>
        <w:jc w:val="both"/>
        <w:textAlignment w:val="top"/>
        <w:rPr>
          <w:color w:val="333333"/>
        </w:rPr>
      </w:pPr>
      <w:r w:rsidRPr="00A559C3">
        <w:rPr>
          <w:color w:val="333333"/>
        </w:rPr>
        <w:t>Наименование банка: ПАО "СБЕРБАНК РОССИИ" Г. МОСКВА</w:t>
      </w:r>
      <w:r w:rsidRPr="00A559C3">
        <w:rPr>
          <w:color w:val="333333"/>
        </w:rPr>
        <w:br/>
        <w:t>БИК: 044525225</w:t>
      </w:r>
      <w:r w:rsidRPr="00A559C3">
        <w:rPr>
          <w:color w:val="333333"/>
        </w:rPr>
        <w:br/>
        <w:t>Корреспондентский счет: 30101810400000000225</w:t>
      </w:r>
    </w:p>
    <w:p w:rsidR="00B9356F" w:rsidRPr="00A559C3" w:rsidRDefault="00B9356F" w:rsidP="00A559C3">
      <w:pPr>
        <w:pStyle w:val="af9"/>
        <w:spacing w:before="0" w:beforeAutospacing="0" w:after="0" w:afterAutospacing="0"/>
        <w:jc w:val="both"/>
        <w:textAlignment w:val="top"/>
        <w:rPr>
          <w:color w:val="333333"/>
        </w:rPr>
      </w:pPr>
    </w:p>
    <w:p w:rsidR="00726C90" w:rsidRPr="00A559C3" w:rsidRDefault="00726C90" w:rsidP="00A559C3">
      <w:pPr>
        <w:pStyle w:val="31"/>
        <w:ind w:left="0" w:firstLine="709"/>
        <w:jc w:val="both"/>
        <w:rPr>
          <w:sz w:val="28"/>
          <w:szCs w:val="28"/>
        </w:rPr>
      </w:pPr>
      <w:r w:rsidRPr="00A559C3">
        <w:rPr>
          <w:b/>
          <w:sz w:val="28"/>
          <w:szCs w:val="28"/>
        </w:rPr>
        <w:t>Аналитический счет претендента</w:t>
      </w:r>
      <w:r w:rsidRPr="00A559C3">
        <w:rPr>
          <w:sz w:val="28"/>
          <w:szCs w:val="28"/>
        </w:rPr>
        <w:t xml:space="preserve"> </w:t>
      </w:r>
      <w:r w:rsidR="00B9356F" w:rsidRPr="00A559C3">
        <w:rPr>
          <w:sz w:val="28"/>
          <w:szCs w:val="28"/>
        </w:rPr>
        <w:t>–</w:t>
      </w:r>
      <w:r w:rsidRPr="00A559C3">
        <w:rPr>
          <w:sz w:val="28"/>
          <w:szCs w:val="28"/>
        </w:rPr>
        <w:t xml:space="preserve"> </w:t>
      </w:r>
      <w:r w:rsidR="00B9356F" w:rsidRPr="00A559C3">
        <w:rPr>
          <w:sz w:val="28"/>
          <w:szCs w:val="28"/>
        </w:rPr>
        <w:t>счет претендента открытый ему оператором электронной площадки при регистрации на электронной площадке.</w:t>
      </w:r>
    </w:p>
    <w:p w:rsidR="00B9356F" w:rsidRPr="00A559C3" w:rsidRDefault="00B9356F" w:rsidP="00A559C3">
      <w:pPr>
        <w:pStyle w:val="31"/>
        <w:ind w:left="0"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E4100" w:rsidRDefault="00726C90" w:rsidP="00A559C3">
      <w:pPr>
        <w:pStyle w:val="31"/>
        <w:ind w:left="0"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>В платежном поручении в разделе «Назначение платежа» заявитель должен указать дату проведения аукциона, номер лота и наименование выставленного на аукцион объекта, в отношении которого им подается заявка.</w:t>
      </w:r>
    </w:p>
    <w:p w:rsidR="00DD5028" w:rsidRDefault="00DD5028" w:rsidP="00DD5028">
      <w:pPr>
        <w:pStyle w:val="31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счета</w:t>
      </w:r>
      <w:r w:rsidRPr="00DD5028">
        <w:rPr>
          <w:b/>
          <w:sz w:val="28"/>
          <w:szCs w:val="28"/>
        </w:rPr>
        <w:t xml:space="preserve"> Продавца для перечисления платы за приобретенное на торгах имущество</w:t>
      </w:r>
    </w:p>
    <w:p w:rsidR="00DD5028" w:rsidRPr="00DD5028" w:rsidRDefault="00DD5028" w:rsidP="00DD5028">
      <w:pPr>
        <w:widowControl w:val="0"/>
        <w:shd w:val="clear" w:color="auto" w:fill="FFFFFF"/>
        <w:tabs>
          <w:tab w:val="left" w:pos="5918"/>
        </w:tabs>
        <w:autoSpaceDE w:val="0"/>
        <w:ind w:firstLine="709"/>
        <w:jc w:val="both"/>
        <w:rPr>
          <w:color w:val="000000"/>
          <w:spacing w:val="-7"/>
          <w:sz w:val="28"/>
          <w:szCs w:val="28"/>
        </w:rPr>
      </w:pPr>
      <w:r w:rsidRPr="00DD5028">
        <w:rPr>
          <w:color w:val="000000"/>
          <w:spacing w:val="-7"/>
          <w:sz w:val="28"/>
          <w:szCs w:val="28"/>
        </w:rPr>
        <w:t>- за здание: р/счет № 40101810000000010002 в Отделение Калининград г. Калининград. Получатель: УФК по Калининградской области (Администрация муниципального образования «Зеленоградский городской округ») ИНН 3918008200, КПП 391801001, БИК 042748001,  КБК 21111402043040000410, ОКТМО 27710000</w:t>
      </w:r>
      <w:r w:rsidR="00691A1A">
        <w:rPr>
          <w:color w:val="000000"/>
          <w:spacing w:val="-7"/>
          <w:sz w:val="28"/>
          <w:szCs w:val="28"/>
        </w:rPr>
        <w:t>.</w:t>
      </w:r>
    </w:p>
    <w:p w:rsidR="00DD5028" w:rsidRPr="00DD5028" w:rsidRDefault="00DD5028" w:rsidP="00DD5028">
      <w:pPr>
        <w:widowControl w:val="0"/>
        <w:shd w:val="clear" w:color="auto" w:fill="FFFFFF"/>
        <w:tabs>
          <w:tab w:val="left" w:pos="5918"/>
        </w:tabs>
        <w:autoSpaceDE w:val="0"/>
        <w:ind w:firstLine="709"/>
        <w:jc w:val="both"/>
        <w:rPr>
          <w:color w:val="000000"/>
          <w:spacing w:val="-7"/>
          <w:sz w:val="28"/>
          <w:szCs w:val="28"/>
        </w:rPr>
      </w:pPr>
      <w:r w:rsidRPr="00DD5028">
        <w:rPr>
          <w:color w:val="000000"/>
          <w:spacing w:val="-7"/>
          <w:sz w:val="28"/>
          <w:szCs w:val="28"/>
        </w:rPr>
        <w:t>- за земельный участок: р/счет № 40101810000000010002 в Отделение Калининград г. Калининград. Получатель: УФК по Калининградской области (Администрация муниципального образования «Зеленоградский городской округ») ИНН 3918008200, КПП 391801001, БИК 042748001,  КБК 21111406024040000430, ОКТМО 27710000</w:t>
      </w:r>
      <w:r w:rsidR="00691A1A">
        <w:rPr>
          <w:color w:val="000000"/>
          <w:spacing w:val="-7"/>
          <w:sz w:val="28"/>
          <w:szCs w:val="28"/>
        </w:rPr>
        <w:t>.</w:t>
      </w:r>
    </w:p>
    <w:p w:rsidR="00DD5028" w:rsidRPr="00DD5028" w:rsidRDefault="00DD5028" w:rsidP="00DD5028">
      <w:pPr>
        <w:pStyle w:val="31"/>
        <w:ind w:left="0" w:firstLine="709"/>
        <w:jc w:val="center"/>
        <w:rPr>
          <w:b/>
          <w:sz w:val="28"/>
          <w:szCs w:val="28"/>
        </w:rPr>
      </w:pPr>
    </w:p>
    <w:p w:rsidR="00726C90" w:rsidRPr="00A559C3" w:rsidRDefault="00726C90" w:rsidP="00A559C3">
      <w:pPr>
        <w:pStyle w:val="31"/>
        <w:ind w:left="0" w:firstLine="709"/>
        <w:jc w:val="both"/>
        <w:rPr>
          <w:b/>
          <w:sz w:val="28"/>
          <w:szCs w:val="28"/>
        </w:rPr>
      </w:pPr>
      <w:r w:rsidRPr="00A559C3">
        <w:rPr>
          <w:b/>
          <w:sz w:val="28"/>
          <w:szCs w:val="28"/>
        </w:rPr>
        <w:t xml:space="preserve">Внимание! </w:t>
      </w:r>
      <w:r w:rsidRPr="00A559C3">
        <w:rPr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E48F8" w:rsidRDefault="003E48F8" w:rsidP="00A559C3">
      <w:pPr>
        <w:shd w:val="clear" w:color="auto" w:fill="FFFFFF"/>
        <w:jc w:val="both"/>
        <w:rPr>
          <w:bCs/>
          <w:sz w:val="28"/>
          <w:szCs w:val="28"/>
        </w:rPr>
      </w:pPr>
    </w:p>
    <w:p w:rsidR="00567C60" w:rsidRPr="00A559C3" w:rsidRDefault="002732AE" w:rsidP="00A559C3">
      <w:pPr>
        <w:ind w:firstLine="709"/>
        <w:jc w:val="center"/>
        <w:rPr>
          <w:b/>
          <w:sz w:val="28"/>
          <w:szCs w:val="28"/>
        </w:rPr>
      </w:pPr>
      <w:r w:rsidRPr="00A559C3">
        <w:rPr>
          <w:b/>
          <w:sz w:val="28"/>
          <w:szCs w:val="28"/>
        </w:rPr>
        <w:t>2.</w:t>
      </w:r>
      <w:r w:rsidR="00567C60" w:rsidRPr="00A559C3">
        <w:rPr>
          <w:b/>
          <w:sz w:val="28"/>
          <w:szCs w:val="28"/>
        </w:rPr>
        <w:t xml:space="preserve">Условия и порядок проведения </w:t>
      </w:r>
      <w:r w:rsidRPr="00A559C3">
        <w:rPr>
          <w:b/>
          <w:sz w:val="28"/>
          <w:szCs w:val="28"/>
        </w:rPr>
        <w:t>аукциона в электронной форме по продаже находящегося в муниципальной собственности</w:t>
      </w:r>
      <w:r w:rsidR="002B24CD" w:rsidRPr="002B24CD">
        <w:t xml:space="preserve"> </w:t>
      </w:r>
      <w:r w:rsidR="002B24CD" w:rsidRPr="002B24CD">
        <w:rPr>
          <w:b/>
          <w:sz w:val="28"/>
          <w:szCs w:val="28"/>
        </w:rPr>
        <w:t>муниципального образования «Зеленоградский городской округ»</w:t>
      </w:r>
      <w:r w:rsidR="002B24CD">
        <w:rPr>
          <w:b/>
          <w:sz w:val="28"/>
          <w:szCs w:val="28"/>
        </w:rPr>
        <w:t xml:space="preserve"> </w:t>
      </w:r>
      <w:r w:rsidRPr="00A559C3">
        <w:rPr>
          <w:b/>
          <w:sz w:val="28"/>
          <w:szCs w:val="28"/>
        </w:rPr>
        <w:t xml:space="preserve"> имущества</w:t>
      </w:r>
    </w:p>
    <w:p w:rsidR="00567C60" w:rsidRPr="00A559C3" w:rsidRDefault="00567C60" w:rsidP="00A559C3">
      <w:pPr>
        <w:ind w:firstLine="709"/>
        <w:jc w:val="center"/>
        <w:rPr>
          <w:b/>
          <w:sz w:val="28"/>
          <w:szCs w:val="28"/>
        </w:rPr>
      </w:pPr>
      <w:r w:rsidRPr="00A559C3">
        <w:rPr>
          <w:b/>
          <w:sz w:val="28"/>
          <w:szCs w:val="28"/>
        </w:rPr>
        <w:t xml:space="preserve"> </w:t>
      </w:r>
    </w:p>
    <w:p w:rsidR="00567C60" w:rsidRPr="00A559C3" w:rsidRDefault="00567C60" w:rsidP="00A559C3">
      <w:pPr>
        <w:ind w:firstLine="709"/>
        <w:jc w:val="center"/>
        <w:rPr>
          <w:b/>
          <w:sz w:val="28"/>
          <w:szCs w:val="28"/>
        </w:rPr>
      </w:pPr>
      <w:r w:rsidRPr="00A559C3">
        <w:rPr>
          <w:b/>
          <w:sz w:val="28"/>
          <w:szCs w:val="28"/>
        </w:rPr>
        <w:t>2.1. Основные положения</w:t>
      </w:r>
    </w:p>
    <w:p w:rsidR="00567C60" w:rsidRPr="00A559C3" w:rsidRDefault="00567C60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>Документация об организации и проведении аукциона</w:t>
      </w:r>
      <w:r w:rsidR="00143193" w:rsidRPr="00A559C3">
        <w:rPr>
          <w:sz w:val="28"/>
          <w:szCs w:val="28"/>
        </w:rPr>
        <w:t xml:space="preserve"> в электронной форме по продаже находящегося в муниципальной собственности </w:t>
      </w:r>
      <w:r w:rsidR="00637007" w:rsidRPr="00637007">
        <w:rPr>
          <w:sz w:val="28"/>
          <w:szCs w:val="28"/>
        </w:rPr>
        <w:t xml:space="preserve">Зеленоградского городского округа </w:t>
      </w:r>
      <w:r w:rsidR="00143193" w:rsidRPr="00A559C3">
        <w:rPr>
          <w:sz w:val="28"/>
          <w:szCs w:val="28"/>
        </w:rPr>
        <w:t>имущества</w:t>
      </w:r>
      <w:r w:rsidRPr="00A559C3">
        <w:rPr>
          <w:sz w:val="28"/>
          <w:szCs w:val="28"/>
        </w:rPr>
        <w:t xml:space="preserve">,  разработана в соответствии с: </w:t>
      </w:r>
    </w:p>
    <w:p w:rsidR="00365BD9" w:rsidRPr="00A559C3" w:rsidRDefault="00567C60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>- Федеральным закон</w:t>
      </w:r>
      <w:r w:rsidR="00143193" w:rsidRPr="00A559C3">
        <w:rPr>
          <w:sz w:val="28"/>
          <w:szCs w:val="28"/>
        </w:rPr>
        <w:t>ом от 21 декабря 2001 года № 178</w:t>
      </w:r>
      <w:r w:rsidRPr="00A559C3">
        <w:rPr>
          <w:sz w:val="28"/>
          <w:szCs w:val="28"/>
        </w:rPr>
        <w:t>-ФЗ «</w:t>
      </w:r>
      <w:r w:rsidR="00143193" w:rsidRPr="00A559C3">
        <w:rPr>
          <w:sz w:val="28"/>
          <w:szCs w:val="28"/>
        </w:rPr>
        <w:t>О приватизации государственного и муниципального имущества</w:t>
      </w:r>
      <w:r w:rsidRPr="00A559C3">
        <w:rPr>
          <w:sz w:val="28"/>
          <w:szCs w:val="28"/>
        </w:rPr>
        <w:t>»;</w:t>
      </w:r>
    </w:p>
    <w:p w:rsidR="00567C60" w:rsidRPr="00A559C3" w:rsidRDefault="00143193" w:rsidP="00A559C3">
      <w:pPr>
        <w:ind w:firstLine="709"/>
        <w:jc w:val="both"/>
        <w:rPr>
          <w:bCs/>
          <w:sz w:val="28"/>
          <w:szCs w:val="28"/>
        </w:rPr>
      </w:pPr>
      <w:r w:rsidRPr="00A559C3">
        <w:rPr>
          <w:sz w:val="28"/>
          <w:szCs w:val="28"/>
        </w:rPr>
        <w:lastRenderedPageBreak/>
        <w:t xml:space="preserve"> - п</w:t>
      </w:r>
      <w:r w:rsidR="00567C60" w:rsidRPr="00A559C3">
        <w:rPr>
          <w:sz w:val="28"/>
          <w:szCs w:val="28"/>
        </w:rPr>
        <w:t xml:space="preserve">остановлением Правительства РФ от </w:t>
      </w:r>
      <w:r w:rsidRPr="00A559C3">
        <w:rPr>
          <w:sz w:val="28"/>
          <w:szCs w:val="28"/>
        </w:rPr>
        <w:t xml:space="preserve">27 августа 2012 года № 860 </w:t>
      </w:r>
      <w:r w:rsidR="00567C60" w:rsidRPr="00A559C3">
        <w:rPr>
          <w:sz w:val="28"/>
          <w:szCs w:val="28"/>
        </w:rPr>
        <w:t>«</w:t>
      </w:r>
      <w:r w:rsidRPr="00A559C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2F420B" w:rsidRPr="00A559C3">
        <w:rPr>
          <w:bCs/>
          <w:sz w:val="28"/>
          <w:szCs w:val="28"/>
        </w:rPr>
        <w:t>»</w:t>
      </w:r>
      <w:r w:rsidR="00365BD9" w:rsidRPr="00A559C3">
        <w:rPr>
          <w:bCs/>
          <w:sz w:val="28"/>
          <w:szCs w:val="28"/>
        </w:rPr>
        <w:t>;</w:t>
      </w:r>
    </w:p>
    <w:p w:rsidR="00605F89" w:rsidRDefault="00605F89" w:rsidP="00A559C3">
      <w:pPr>
        <w:ind w:firstLine="709"/>
        <w:jc w:val="both"/>
        <w:rPr>
          <w:bCs/>
          <w:sz w:val="28"/>
          <w:szCs w:val="28"/>
        </w:rPr>
      </w:pPr>
      <w:r w:rsidRPr="00A559C3">
        <w:rPr>
          <w:bCs/>
          <w:sz w:val="28"/>
          <w:szCs w:val="28"/>
        </w:rPr>
        <w:t xml:space="preserve">- программой приватизации муниципального имущества </w:t>
      </w:r>
      <w:r w:rsidR="00637007" w:rsidRPr="00637007">
        <w:rPr>
          <w:bCs/>
          <w:sz w:val="28"/>
          <w:szCs w:val="28"/>
        </w:rPr>
        <w:t xml:space="preserve">Зеленоградского городского округа </w:t>
      </w:r>
      <w:r w:rsidR="00637007">
        <w:rPr>
          <w:bCs/>
          <w:sz w:val="28"/>
          <w:szCs w:val="28"/>
        </w:rPr>
        <w:t>на 2020</w:t>
      </w:r>
      <w:r w:rsidRPr="00A559C3">
        <w:rPr>
          <w:bCs/>
          <w:sz w:val="28"/>
          <w:szCs w:val="28"/>
        </w:rPr>
        <w:t xml:space="preserve"> год, утвержденной решением окружного Совета депутатов</w:t>
      </w:r>
      <w:r w:rsidRPr="00A559C3">
        <w:t xml:space="preserve"> </w:t>
      </w:r>
      <w:r w:rsidR="00637007" w:rsidRPr="00637007">
        <w:rPr>
          <w:sz w:val="28"/>
          <w:szCs w:val="28"/>
        </w:rPr>
        <w:t>Зеленоградского городского округа</w:t>
      </w:r>
      <w:r w:rsidR="00637007">
        <w:rPr>
          <w:b/>
          <w:sz w:val="28"/>
          <w:szCs w:val="28"/>
        </w:rPr>
        <w:t xml:space="preserve"> </w:t>
      </w:r>
      <w:r w:rsidR="00637007">
        <w:rPr>
          <w:bCs/>
          <w:sz w:val="28"/>
          <w:szCs w:val="28"/>
        </w:rPr>
        <w:t>от 18.12.2019 № 354</w:t>
      </w:r>
      <w:r w:rsidRPr="00A559C3">
        <w:rPr>
          <w:bCs/>
          <w:sz w:val="28"/>
          <w:szCs w:val="28"/>
        </w:rPr>
        <w:t>.</w:t>
      </w:r>
    </w:p>
    <w:p w:rsidR="00DA2430" w:rsidRPr="00DA2430" w:rsidRDefault="00DA2430" w:rsidP="00DA243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Покупатели</w:t>
      </w:r>
    </w:p>
    <w:p w:rsidR="00DA2430" w:rsidRDefault="00DA2430" w:rsidP="00A559C3">
      <w:pPr>
        <w:ind w:firstLine="709"/>
        <w:jc w:val="both"/>
        <w:rPr>
          <w:bCs/>
          <w:sz w:val="28"/>
          <w:szCs w:val="28"/>
        </w:rPr>
      </w:pPr>
      <w:r w:rsidRPr="00DA2430">
        <w:rPr>
          <w:bCs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>
        <w:rPr>
          <w:bCs/>
          <w:sz w:val="28"/>
          <w:szCs w:val="28"/>
        </w:rPr>
        <w:t>:</w:t>
      </w:r>
    </w:p>
    <w:p w:rsidR="00DA2430" w:rsidRDefault="00DA2430" w:rsidP="00A559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A2430">
        <w:rPr>
          <w:bCs/>
          <w:sz w:val="28"/>
          <w:szCs w:val="28"/>
        </w:rPr>
        <w:t xml:space="preserve"> государственных и муниципальных унитарных предприятий, государстве</w:t>
      </w:r>
      <w:r>
        <w:rPr>
          <w:bCs/>
          <w:sz w:val="28"/>
          <w:szCs w:val="28"/>
        </w:rPr>
        <w:t>нных и муниципальных учреждений;</w:t>
      </w:r>
    </w:p>
    <w:p w:rsidR="00DA2430" w:rsidRPr="00A559C3" w:rsidRDefault="00DA2430" w:rsidP="00A559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A2430">
        <w:rPr>
          <w:bCs/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приватизации.</w:t>
      </w:r>
    </w:p>
    <w:p w:rsidR="002732AE" w:rsidRPr="00A559C3" w:rsidRDefault="00DA2430" w:rsidP="00A559C3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2732AE" w:rsidRPr="00A559C3">
        <w:rPr>
          <w:b/>
          <w:bCs/>
          <w:sz w:val="28"/>
          <w:szCs w:val="28"/>
        </w:rPr>
        <w:t xml:space="preserve">. </w:t>
      </w:r>
      <w:r w:rsidR="00275EA0" w:rsidRPr="00A559C3">
        <w:rPr>
          <w:b/>
          <w:bCs/>
          <w:sz w:val="28"/>
          <w:szCs w:val="28"/>
        </w:rPr>
        <w:t>Разъяснение</w:t>
      </w:r>
      <w:r w:rsidR="002732AE" w:rsidRPr="00A559C3">
        <w:rPr>
          <w:b/>
          <w:bCs/>
          <w:sz w:val="28"/>
          <w:szCs w:val="28"/>
        </w:rPr>
        <w:t xml:space="preserve"> размещенной информации</w:t>
      </w:r>
    </w:p>
    <w:p w:rsidR="002732AE" w:rsidRPr="00A559C3" w:rsidRDefault="002732AE" w:rsidP="00A559C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A559C3">
        <w:rPr>
          <w:sz w:val="28"/>
          <w:szCs w:val="28"/>
        </w:rPr>
        <w:t xml:space="preserve">2.2.1. </w:t>
      </w:r>
      <w:r w:rsidRPr="00A559C3">
        <w:rPr>
          <w:color w:val="000000"/>
          <w:spacing w:val="-4"/>
          <w:sz w:val="28"/>
          <w:szCs w:val="28"/>
        </w:rPr>
        <w:t>Любое лицо независимо от регистрации на электронной площадке вправе направить на электронный адрес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732AE" w:rsidRPr="00A559C3" w:rsidRDefault="002732AE" w:rsidP="00A559C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A559C3">
        <w:rPr>
          <w:color w:val="000000"/>
          <w:spacing w:val="-4"/>
          <w:sz w:val="28"/>
          <w:szCs w:val="28"/>
        </w:rPr>
        <w:t>2.2.2.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A61F4" w:rsidRPr="00A559C3" w:rsidRDefault="002732AE" w:rsidP="00A559C3">
      <w:pPr>
        <w:ind w:firstLine="709"/>
        <w:jc w:val="both"/>
        <w:rPr>
          <w:b/>
          <w:sz w:val="28"/>
          <w:szCs w:val="28"/>
        </w:rPr>
      </w:pPr>
      <w:r w:rsidRPr="00A559C3">
        <w:rPr>
          <w:color w:val="000000"/>
          <w:spacing w:val="-4"/>
          <w:sz w:val="28"/>
          <w:szCs w:val="28"/>
        </w:rPr>
        <w:t>2.2.3.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67C60" w:rsidRPr="00A559C3" w:rsidRDefault="00DA2430" w:rsidP="00A559C3">
      <w:pPr>
        <w:ind w:firstLine="709"/>
        <w:jc w:val="center"/>
        <w:rPr>
          <w:rFonts w:eastAsia="Arial CYR"/>
          <w:b/>
          <w:bCs/>
          <w:sz w:val="28"/>
          <w:szCs w:val="28"/>
        </w:rPr>
      </w:pPr>
      <w:r>
        <w:rPr>
          <w:b/>
          <w:sz w:val="28"/>
          <w:szCs w:val="28"/>
        </w:rPr>
        <w:t>2.4</w:t>
      </w:r>
      <w:r w:rsidR="00567C60" w:rsidRPr="00A559C3">
        <w:rPr>
          <w:b/>
          <w:sz w:val="28"/>
          <w:szCs w:val="28"/>
        </w:rPr>
        <w:t xml:space="preserve">. </w:t>
      </w:r>
      <w:r w:rsidR="00567C60" w:rsidRPr="00A559C3">
        <w:rPr>
          <w:rFonts w:eastAsia="Arial CYR"/>
          <w:b/>
          <w:bCs/>
          <w:sz w:val="28"/>
          <w:szCs w:val="28"/>
        </w:rPr>
        <w:t>Порядок подачи заявок на участие в аукционе</w:t>
      </w:r>
    </w:p>
    <w:p w:rsidR="00567C60" w:rsidRPr="00A559C3" w:rsidRDefault="00DA2430" w:rsidP="00A559C3">
      <w:pPr>
        <w:ind w:firstLine="709"/>
        <w:jc w:val="both"/>
        <w:rPr>
          <w:sz w:val="28"/>
          <w:szCs w:val="28"/>
        </w:rPr>
      </w:pPr>
      <w:r>
        <w:rPr>
          <w:rFonts w:eastAsia="Arial CYR"/>
          <w:color w:val="000000"/>
          <w:spacing w:val="-4"/>
          <w:sz w:val="28"/>
          <w:szCs w:val="28"/>
        </w:rPr>
        <w:t>2.4</w:t>
      </w:r>
      <w:r w:rsidR="00567C60" w:rsidRPr="00A559C3">
        <w:rPr>
          <w:rFonts w:eastAsia="Arial CYR"/>
          <w:color w:val="000000"/>
          <w:spacing w:val="-4"/>
          <w:sz w:val="28"/>
          <w:szCs w:val="28"/>
        </w:rPr>
        <w:t xml:space="preserve">.1. </w:t>
      </w:r>
      <w:r w:rsidR="002732AE" w:rsidRPr="00A559C3">
        <w:rPr>
          <w:rFonts w:eastAsia="Arial CYR"/>
          <w:color w:val="000000"/>
          <w:spacing w:val="-4"/>
          <w:sz w:val="28"/>
          <w:szCs w:val="28"/>
        </w:rPr>
        <w:t>К участию в аукционе допускаются</w:t>
      </w:r>
      <w:r w:rsidR="00D459FF" w:rsidRPr="00A559C3">
        <w:rPr>
          <w:rFonts w:eastAsia="Arial CYR"/>
          <w:color w:val="000000"/>
          <w:spacing w:val="-4"/>
          <w:sz w:val="28"/>
          <w:szCs w:val="28"/>
        </w:rPr>
        <w:t xml:space="preserve"> юридические и </w:t>
      </w:r>
      <w:r w:rsidR="00211DBF" w:rsidRPr="00A559C3">
        <w:rPr>
          <w:rFonts w:eastAsia="Arial CYR"/>
          <w:color w:val="000000"/>
          <w:spacing w:val="-4"/>
          <w:sz w:val="28"/>
          <w:szCs w:val="28"/>
        </w:rPr>
        <w:t>физические</w:t>
      </w:r>
      <w:r w:rsidR="00D459FF" w:rsidRPr="00A559C3">
        <w:rPr>
          <w:rFonts w:eastAsia="Arial CYR"/>
          <w:color w:val="000000"/>
          <w:spacing w:val="-4"/>
          <w:sz w:val="28"/>
          <w:szCs w:val="28"/>
        </w:rPr>
        <w:t xml:space="preserve"> лица, в том числе индивидуальные предприниматели, соответствующие требованиям действующего </w:t>
      </w:r>
      <w:r w:rsidR="00211DBF" w:rsidRPr="00A559C3">
        <w:rPr>
          <w:rFonts w:eastAsia="Arial CYR"/>
          <w:color w:val="000000"/>
          <w:spacing w:val="-4"/>
          <w:sz w:val="28"/>
          <w:szCs w:val="28"/>
        </w:rPr>
        <w:t>законодательства</w:t>
      </w:r>
      <w:r w:rsidR="00B759E8" w:rsidRPr="00A559C3">
        <w:rPr>
          <w:sz w:val="28"/>
          <w:szCs w:val="28"/>
        </w:rPr>
        <w:t xml:space="preserve">, своевременно подавшие заявку и представившие одновременно с заявкой документы в соответствии с перечнем, указанном в </w:t>
      </w:r>
      <w:r w:rsidR="002D33C0" w:rsidRPr="00A559C3">
        <w:rPr>
          <w:sz w:val="28"/>
          <w:szCs w:val="28"/>
        </w:rPr>
        <w:t xml:space="preserve">аукционной документации </w:t>
      </w:r>
      <w:r w:rsidR="00B759E8" w:rsidRPr="00A559C3">
        <w:rPr>
          <w:sz w:val="28"/>
          <w:szCs w:val="28"/>
        </w:rPr>
        <w:t xml:space="preserve">о проведении аукциона, обеспечившие внесение </w:t>
      </w:r>
      <w:r>
        <w:rPr>
          <w:sz w:val="28"/>
          <w:szCs w:val="28"/>
        </w:rPr>
        <w:t xml:space="preserve">и поступление задатка на счет, </w:t>
      </w:r>
      <w:r w:rsidR="00B759E8" w:rsidRPr="00A559C3">
        <w:rPr>
          <w:sz w:val="28"/>
          <w:szCs w:val="28"/>
        </w:rPr>
        <w:t xml:space="preserve">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</w:t>
      </w:r>
      <w:r w:rsidR="00211DBF" w:rsidRPr="00A559C3">
        <w:rPr>
          <w:sz w:val="28"/>
          <w:szCs w:val="28"/>
        </w:rPr>
        <w:t>соответствии</w:t>
      </w:r>
      <w:r w:rsidR="00B759E8" w:rsidRPr="00A559C3">
        <w:rPr>
          <w:sz w:val="28"/>
          <w:szCs w:val="28"/>
        </w:rPr>
        <w:t xml:space="preserve"> с требованиями, установленными Законом о приватизации, указанными также в</w:t>
      </w:r>
      <w:r w:rsidR="002D33C0" w:rsidRPr="00A559C3">
        <w:rPr>
          <w:sz w:val="28"/>
          <w:szCs w:val="28"/>
        </w:rPr>
        <w:t xml:space="preserve"> аукционной документации</w:t>
      </w:r>
      <w:r w:rsidR="00B759E8" w:rsidRPr="00A559C3">
        <w:rPr>
          <w:sz w:val="28"/>
          <w:szCs w:val="28"/>
        </w:rPr>
        <w:t>.</w:t>
      </w:r>
    </w:p>
    <w:p w:rsidR="00211DBF" w:rsidRPr="00A559C3" w:rsidRDefault="00DA2430" w:rsidP="00A55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11DBF" w:rsidRPr="00A559C3">
        <w:rPr>
          <w:sz w:val="28"/>
          <w:szCs w:val="28"/>
        </w:rPr>
        <w:t>.2. Для участия в аукционе юридические и физические лица, в том числе индивидуальные предприниматели (далее- Претенденты) должны зарегистрироваться на электронной площадке, указанной в информационном сообщении, в порядке установленном регламентом электронной площадки.</w:t>
      </w:r>
    </w:p>
    <w:p w:rsidR="00211DBF" w:rsidRPr="00A559C3" w:rsidRDefault="00DA2430" w:rsidP="00A55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11DBF" w:rsidRPr="00A559C3">
        <w:rPr>
          <w:sz w:val="28"/>
          <w:szCs w:val="28"/>
        </w:rPr>
        <w:t>.3. Для участия в аукционе Претендент обязан:</w:t>
      </w:r>
    </w:p>
    <w:p w:rsidR="00211DBF" w:rsidRPr="00A559C3" w:rsidRDefault="00211DB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 xml:space="preserve">- подготовить и представить заявку, а также документы в соответствии с перечнем, указанном в </w:t>
      </w:r>
      <w:r w:rsidR="00A559C3" w:rsidRPr="00A559C3">
        <w:rPr>
          <w:sz w:val="28"/>
          <w:szCs w:val="28"/>
        </w:rPr>
        <w:t xml:space="preserve">аукционной документации </w:t>
      </w:r>
      <w:r w:rsidRPr="00A559C3">
        <w:rPr>
          <w:sz w:val="28"/>
          <w:szCs w:val="28"/>
        </w:rPr>
        <w:t>о проведении аукциона.</w:t>
      </w:r>
    </w:p>
    <w:p w:rsidR="00211DBF" w:rsidRPr="00A559C3" w:rsidRDefault="00211DB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</w:t>
      </w:r>
      <w:r w:rsidRPr="00A559C3">
        <w:rPr>
          <w:sz w:val="28"/>
          <w:szCs w:val="28"/>
        </w:rPr>
        <w:lastRenderedPageBreak/>
        <w:t>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</w:r>
    </w:p>
    <w:p w:rsidR="00211DBF" w:rsidRPr="00A559C3" w:rsidRDefault="00211DBF" w:rsidP="00A559C3">
      <w:pPr>
        <w:ind w:firstLine="709"/>
        <w:jc w:val="both"/>
      </w:pPr>
      <w:r w:rsidRPr="00A559C3">
        <w:rPr>
          <w:sz w:val="28"/>
          <w:szCs w:val="28"/>
        </w:rPr>
        <w:t>- внести задаток в порядке, установленном информационным сообщением.</w:t>
      </w:r>
    </w:p>
    <w:p w:rsidR="00211DBF" w:rsidRPr="00A559C3" w:rsidRDefault="00211DB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>Одно лицо имеет право подать только одну заявку (за исключением продажи акций акционерных обществ на специализированном аукционе)</w:t>
      </w:r>
      <w:r w:rsidR="002A2FFF" w:rsidRPr="00A559C3">
        <w:rPr>
          <w:sz w:val="28"/>
          <w:szCs w:val="28"/>
        </w:rPr>
        <w:t xml:space="preserve"> на один лот</w:t>
      </w:r>
      <w:r w:rsidRPr="00A559C3">
        <w:rPr>
          <w:sz w:val="28"/>
          <w:szCs w:val="28"/>
        </w:rPr>
        <w:t>.</w:t>
      </w:r>
    </w:p>
    <w:p w:rsidR="00211DBF" w:rsidRPr="00A559C3" w:rsidRDefault="00211DB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 xml:space="preserve"> </w:t>
      </w:r>
      <w:r w:rsidR="00DA2430">
        <w:rPr>
          <w:sz w:val="28"/>
          <w:szCs w:val="28"/>
        </w:rPr>
        <w:t>2.4</w:t>
      </w:r>
      <w:r w:rsidR="002A2FFF" w:rsidRPr="00A559C3">
        <w:rPr>
          <w:sz w:val="28"/>
          <w:szCs w:val="28"/>
        </w:rPr>
        <w:t xml:space="preserve">.4. </w:t>
      </w:r>
      <w:r w:rsidRPr="00A559C3">
        <w:rPr>
          <w:sz w:val="28"/>
          <w:szCs w:val="28"/>
        </w:rPr>
        <w:t>При приеме за</w:t>
      </w:r>
      <w:r w:rsidR="002A2FFF" w:rsidRPr="00A559C3">
        <w:rPr>
          <w:sz w:val="28"/>
          <w:szCs w:val="28"/>
        </w:rPr>
        <w:t>явок от Претендентов электронная площадка</w:t>
      </w:r>
      <w:r w:rsidRPr="00A559C3">
        <w:rPr>
          <w:sz w:val="28"/>
          <w:szCs w:val="28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11DBF" w:rsidRPr="00A559C3" w:rsidRDefault="00211DB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>В течение одного часа со времен</w:t>
      </w:r>
      <w:r w:rsidR="002A2FFF" w:rsidRPr="00A559C3">
        <w:rPr>
          <w:sz w:val="28"/>
          <w:szCs w:val="28"/>
        </w:rPr>
        <w:t>и поступления заявки электронная площадка сообщает П</w:t>
      </w:r>
      <w:r w:rsidRPr="00A559C3">
        <w:rPr>
          <w:sz w:val="28"/>
          <w:szCs w:val="28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11DBF" w:rsidRPr="00A559C3" w:rsidRDefault="00211DB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211DBF" w:rsidRPr="00A559C3" w:rsidRDefault="00211DB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 xml:space="preserve">Претендент вправе не позднее дня </w:t>
      </w:r>
      <w:r w:rsidR="00CE4F79">
        <w:rPr>
          <w:sz w:val="28"/>
          <w:szCs w:val="28"/>
        </w:rPr>
        <w:t xml:space="preserve">формирования протокола о признании претендентов участниками аукциона </w:t>
      </w:r>
      <w:r w:rsidRPr="00A559C3">
        <w:rPr>
          <w:sz w:val="28"/>
          <w:szCs w:val="28"/>
        </w:rPr>
        <w:t>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211DBF" w:rsidRDefault="002A2FFF" w:rsidP="00A559C3">
      <w:pPr>
        <w:ind w:firstLine="709"/>
        <w:jc w:val="both"/>
        <w:rPr>
          <w:sz w:val="28"/>
          <w:szCs w:val="28"/>
        </w:rPr>
      </w:pPr>
      <w:r w:rsidRPr="00A559C3">
        <w:rPr>
          <w:sz w:val="28"/>
          <w:szCs w:val="28"/>
        </w:rPr>
        <w:t xml:space="preserve">В случае отзыва Претендентом заявки, </w:t>
      </w:r>
      <w:r w:rsidR="00211DBF" w:rsidRPr="00A559C3">
        <w:rPr>
          <w:sz w:val="28"/>
          <w:szCs w:val="28"/>
        </w:rPr>
        <w:t>уведомление об отзыве заявки вместе с заявкой в т</w:t>
      </w:r>
      <w:r w:rsidRPr="00A559C3">
        <w:rPr>
          <w:sz w:val="28"/>
          <w:szCs w:val="28"/>
        </w:rPr>
        <w:t>ечение одного часа поступает в «личный кабинет» продавца, о чем П</w:t>
      </w:r>
      <w:r w:rsidR="00211DBF" w:rsidRPr="00A559C3">
        <w:rPr>
          <w:sz w:val="28"/>
          <w:szCs w:val="28"/>
        </w:rPr>
        <w:t>ретенденту направляется соответствующее уведомление.</w:t>
      </w:r>
    </w:p>
    <w:p w:rsidR="00CA6ABC" w:rsidRPr="00A559C3" w:rsidRDefault="00CA6ABC" w:rsidP="00A55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заявки, в соответствии с Регламентом электронной площадки.</w:t>
      </w:r>
    </w:p>
    <w:p w:rsidR="00B9356F" w:rsidRDefault="00DA2430" w:rsidP="00A559C3">
      <w:pPr>
        <w:ind w:firstLine="709"/>
        <w:jc w:val="both"/>
        <w:rPr>
          <w:rFonts w:eastAsia="Arial CYR"/>
          <w:color w:val="000000"/>
          <w:spacing w:val="-4"/>
          <w:sz w:val="28"/>
          <w:szCs w:val="28"/>
        </w:rPr>
      </w:pPr>
      <w:r>
        <w:rPr>
          <w:rFonts w:eastAsia="Arial CYR"/>
          <w:color w:val="000000"/>
          <w:spacing w:val="-4"/>
          <w:sz w:val="28"/>
          <w:szCs w:val="28"/>
        </w:rPr>
        <w:t>2.4</w:t>
      </w:r>
      <w:r w:rsidR="00B9356F" w:rsidRPr="00A559C3">
        <w:rPr>
          <w:rFonts w:eastAsia="Arial CYR"/>
          <w:color w:val="000000"/>
          <w:spacing w:val="-4"/>
          <w:sz w:val="28"/>
          <w:szCs w:val="28"/>
        </w:rPr>
        <w:t>.5. 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90585C" w:rsidRDefault="0090585C" w:rsidP="00A559C3">
      <w:pPr>
        <w:pStyle w:val="a9"/>
        <w:spacing w:line="240" w:lineRule="auto"/>
        <w:ind w:firstLine="709"/>
        <w:jc w:val="center"/>
        <w:rPr>
          <w:b/>
          <w:sz w:val="28"/>
          <w:szCs w:val="28"/>
        </w:rPr>
      </w:pPr>
    </w:p>
    <w:p w:rsidR="00567C60" w:rsidRDefault="00DA2430" w:rsidP="00A559C3">
      <w:pPr>
        <w:pStyle w:val="a9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567C60" w:rsidRPr="00A559C3">
        <w:rPr>
          <w:b/>
          <w:sz w:val="28"/>
          <w:szCs w:val="28"/>
        </w:rPr>
        <w:t>. Порядок рассмотрения заявок</w:t>
      </w:r>
      <w:r w:rsidR="002A2FFF" w:rsidRPr="00A559C3">
        <w:rPr>
          <w:b/>
          <w:sz w:val="28"/>
          <w:szCs w:val="28"/>
        </w:rPr>
        <w:t xml:space="preserve"> п</w:t>
      </w:r>
      <w:r w:rsidR="00567C60" w:rsidRPr="00A559C3">
        <w:rPr>
          <w:b/>
          <w:sz w:val="28"/>
          <w:szCs w:val="28"/>
        </w:rPr>
        <w:t>ретендентов на участие в аукционе</w:t>
      </w:r>
    </w:p>
    <w:p w:rsidR="003E48F8" w:rsidRPr="00A559C3" w:rsidRDefault="003E48F8" w:rsidP="00A559C3">
      <w:pPr>
        <w:pStyle w:val="a9"/>
        <w:spacing w:line="240" w:lineRule="auto"/>
        <w:ind w:firstLine="709"/>
        <w:jc w:val="center"/>
        <w:rPr>
          <w:b/>
          <w:sz w:val="28"/>
          <w:szCs w:val="28"/>
        </w:rPr>
      </w:pPr>
    </w:p>
    <w:p w:rsidR="002A2FFF" w:rsidRPr="00A559C3" w:rsidRDefault="00DA2430" w:rsidP="00A559C3">
      <w:pPr>
        <w:pStyle w:val="a9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2.5</w:t>
      </w:r>
      <w:r w:rsidR="002A2FFF" w:rsidRPr="00A559C3">
        <w:rPr>
          <w:sz w:val="28"/>
          <w:szCs w:val="28"/>
        </w:rPr>
        <w:t>.1.</w:t>
      </w:r>
      <w:r w:rsidR="002A2FFF" w:rsidRPr="00A559C3">
        <w:t xml:space="preserve"> </w:t>
      </w:r>
      <w:r w:rsidR="002A2FFF" w:rsidRPr="00A559C3">
        <w:rPr>
          <w:sz w:val="28"/>
          <w:szCs w:val="28"/>
        </w:rPr>
        <w:t xml:space="preserve">В день определения участников, указанный в информационном сообщении о </w:t>
      </w:r>
      <w:r w:rsidR="00F244EA" w:rsidRPr="00A559C3">
        <w:rPr>
          <w:sz w:val="28"/>
          <w:szCs w:val="28"/>
        </w:rPr>
        <w:t>проведении аукциона, электронная площадка через «личный кабинет»</w:t>
      </w:r>
      <w:r w:rsidR="002A2FFF" w:rsidRPr="00A559C3">
        <w:rPr>
          <w:sz w:val="28"/>
          <w:szCs w:val="28"/>
        </w:rPr>
        <w:t xml:space="preserve"> продавца обеспечив</w:t>
      </w:r>
      <w:r w:rsidR="00623AAF">
        <w:rPr>
          <w:sz w:val="28"/>
          <w:szCs w:val="28"/>
        </w:rPr>
        <w:t>ает доступ продавца к по</w:t>
      </w:r>
      <w:r w:rsidR="00F244EA" w:rsidRPr="00A559C3">
        <w:rPr>
          <w:sz w:val="28"/>
          <w:szCs w:val="28"/>
        </w:rPr>
        <w:t>данным П</w:t>
      </w:r>
      <w:r w:rsidR="002A2FFF" w:rsidRPr="00A559C3">
        <w:rPr>
          <w:sz w:val="28"/>
          <w:szCs w:val="28"/>
        </w:rPr>
        <w:t>ретендентами заявкам и документам, а также к журналу приема заявок.</w:t>
      </w:r>
    </w:p>
    <w:p w:rsidR="002A2FFF" w:rsidRPr="00A559C3" w:rsidRDefault="00F244EA" w:rsidP="00A559C3">
      <w:pPr>
        <w:pStyle w:val="a9"/>
        <w:spacing w:line="240" w:lineRule="auto"/>
        <w:ind w:firstLine="709"/>
        <w:rPr>
          <w:sz w:val="28"/>
          <w:szCs w:val="28"/>
        </w:rPr>
      </w:pPr>
      <w:r w:rsidRPr="00A559C3">
        <w:rPr>
          <w:sz w:val="28"/>
          <w:szCs w:val="28"/>
        </w:rPr>
        <w:t>Решение продавца о признании П</w:t>
      </w:r>
      <w:r w:rsidR="002A2FFF" w:rsidRPr="00A559C3">
        <w:rPr>
          <w:sz w:val="28"/>
          <w:szCs w:val="28"/>
        </w:rPr>
        <w:t>ретендентов участниками аукциона принимается в течение 5  рабочих дней с даты окончания срока приема заявок.</w:t>
      </w:r>
    </w:p>
    <w:p w:rsidR="002A2FFF" w:rsidRPr="00A559C3" w:rsidRDefault="002A2FFF" w:rsidP="00A559C3">
      <w:pPr>
        <w:pStyle w:val="a9"/>
        <w:spacing w:line="240" w:lineRule="auto"/>
        <w:ind w:firstLine="709"/>
        <w:rPr>
          <w:sz w:val="28"/>
          <w:szCs w:val="28"/>
        </w:rPr>
      </w:pPr>
      <w:r w:rsidRPr="00A559C3">
        <w:rPr>
          <w:sz w:val="28"/>
          <w:szCs w:val="28"/>
        </w:rPr>
        <w:t>Продавец в день ра</w:t>
      </w:r>
      <w:r w:rsidR="00F244EA" w:rsidRPr="00A559C3">
        <w:rPr>
          <w:sz w:val="28"/>
          <w:szCs w:val="28"/>
        </w:rPr>
        <w:t>ссмотрения заявок и документов П</w:t>
      </w:r>
      <w:r w:rsidRPr="00A559C3">
        <w:rPr>
          <w:sz w:val="28"/>
          <w:szCs w:val="28"/>
        </w:rPr>
        <w:t>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 w:rsidR="00AA600E">
        <w:rPr>
          <w:sz w:val="28"/>
          <w:szCs w:val="28"/>
        </w:rPr>
        <w:t xml:space="preserve"> указанием имен (наименований) П</w:t>
      </w:r>
      <w:r w:rsidRPr="00A559C3">
        <w:rPr>
          <w:sz w:val="28"/>
          <w:szCs w:val="28"/>
        </w:rPr>
        <w:t>ретендентов), перечень отозванны</w:t>
      </w:r>
      <w:r w:rsidR="00AA600E">
        <w:rPr>
          <w:sz w:val="28"/>
          <w:szCs w:val="28"/>
        </w:rPr>
        <w:t>х заявок, имена (наименования) П</w:t>
      </w:r>
      <w:r w:rsidRPr="00A559C3">
        <w:rPr>
          <w:sz w:val="28"/>
          <w:szCs w:val="28"/>
        </w:rPr>
        <w:t>ретендентов, признанных участниками</w:t>
      </w:r>
      <w:r w:rsidR="00AA600E">
        <w:rPr>
          <w:sz w:val="28"/>
          <w:szCs w:val="28"/>
        </w:rPr>
        <w:t>, а также имена (наименования) П</w:t>
      </w:r>
      <w:r w:rsidRPr="00A559C3">
        <w:rPr>
          <w:sz w:val="28"/>
          <w:szCs w:val="28"/>
        </w:rPr>
        <w:t>ретендентов, которым было отказано в допуске к участию в аукционе, с указанием оснований отказа.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F244EA" w:rsidRPr="00A559C3">
        <w:rPr>
          <w:sz w:val="28"/>
          <w:szCs w:val="28"/>
        </w:rPr>
        <w:t>.2.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D086B" w:rsidRPr="00A559C3" w:rsidRDefault="00F244EA" w:rsidP="00A86DE8">
      <w:pPr>
        <w:pStyle w:val="a9"/>
        <w:spacing w:line="240" w:lineRule="auto"/>
        <w:ind w:firstLine="709"/>
        <w:rPr>
          <w:b/>
          <w:color w:val="000000"/>
          <w:spacing w:val="1"/>
          <w:sz w:val="28"/>
          <w:szCs w:val="28"/>
        </w:rPr>
      </w:pPr>
      <w:r w:rsidRPr="00A559C3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567C60" w:rsidRDefault="00DA2430" w:rsidP="00A559C3">
      <w:pPr>
        <w:pStyle w:val="a9"/>
        <w:spacing w:line="240" w:lineRule="auto"/>
        <w:ind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2.6</w:t>
      </w:r>
      <w:r w:rsidR="00567C60" w:rsidRPr="00A559C3">
        <w:rPr>
          <w:b/>
          <w:color w:val="000000"/>
          <w:spacing w:val="1"/>
          <w:sz w:val="28"/>
          <w:szCs w:val="28"/>
        </w:rPr>
        <w:t>. Порядок проведения аукциона</w:t>
      </w:r>
    </w:p>
    <w:p w:rsidR="00A86DE8" w:rsidRPr="00A559C3" w:rsidRDefault="00A86DE8" w:rsidP="00A559C3">
      <w:pPr>
        <w:pStyle w:val="a9"/>
        <w:spacing w:line="240" w:lineRule="auto"/>
        <w:ind w:firstLine="709"/>
        <w:jc w:val="center"/>
        <w:rPr>
          <w:b/>
          <w:color w:val="000000"/>
          <w:spacing w:val="1"/>
          <w:sz w:val="28"/>
          <w:szCs w:val="28"/>
        </w:rPr>
      </w:pP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>.1. 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>.2.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>.3. Во время проведени</w:t>
      </w:r>
      <w:r w:rsidR="00A653E8" w:rsidRPr="00A559C3">
        <w:rPr>
          <w:color w:val="000000"/>
          <w:spacing w:val="-2"/>
          <w:sz w:val="28"/>
          <w:szCs w:val="28"/>
        </w:rPr>
        <w:t>я процедуры аукциона электронная площадка</w:t>
      </w:r>
      <w:r w:rsidR="00F244EA" w:rsidRPr="00A559C3">
        <w:rPr>
          <w:color w:val="000000"/>
          <w:spacing w:val="-2"/>
          <w:sz w:val="28"/>
          <w:szCs w:val="28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 xml:space="preserve">.4. Со времени начала проведения процедуры аукциона </w:t>
      </w:r>
      <w:r w:rsidR="00A653E8" w:rsidRPr="00A559C3">
        <w:rPr>
          <w:color w:val="000000"/>
          <w:spacing w:val="-2"/>
          <w:sz w:val="28"/>
          <w:szCs w:val="28"/>
        </w:rPr>
        <w:t>электронна</w:t>
      </w:r>
      <w:r w:rsidR="00275EA0">
        <w:rPr>
          <w:color w:val="000000"/>
          <w:spacing w:val="-2"/>
          <w:sz w:val="28"/>
          <w:szCs w:val="28"/>
        </w:rPr>
        <w:t>я</w:t>
      </w:r>
      <w:r w:rsidR="00A653E8" w:rsidRPr="00A559C3">
        <w:rPr>
          <w:color w:val="000000"/>
          <w:spacing w:val="-2"/>
          <w:sz w:val="28"/>
          <w:szCs w:val="28"/>
        </w:rPr>
        <w:t xml:space="preserve"> площадка размещает</w:t>
      </w:r>
      <w:r w:rsidR="00F244EA" w:rsidRPr="00A559C3">
        <w:rPr>
          <w:color w:val="000000"/>
          <w:spacing w:val="-2"/>
          <w:sz w:val="28"/>
          <w:szCs w:val="28"/>
        </w:rPr>
        <w:t>: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а) в открытой части э</w:t>
      </w:r>
      <w:r w:rsidR="00A653E8" w:rsidRPr="00A559C3">
        <w:rPr>
          <w:color w:val="000000"/>
          <w:spacing w:val="-2"/>
          <w:sz w:val="28"/>
          <w:szCs w:val="28"/>
        </w:rPr>
        <w:t>лектронной площадки - информацию</w:t>
      </w:r>
      <w:r w:rsidRPr="00A559C3">
        <w:rPr>
          <w:color w:val="000000"/>
          <w:spacing w:val="-2"/>
          <w:sz w:val="28"/>
          <w:szCs w:val="28"/>
        </w:rPr>
        <w:t xml:space="preserve"> о начале проведения процедуры аукциона с указанием наименования имущества, начальной цены и текущего «шага аукциона»;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 w:rsidR="00A653E8" w:rsidRPr="00A559C3">
        <w:rPr>
          <w:color w:val="000000"/>
          <w:spacing w:val="-2"/>
          <w:sz w:val="28"/>
          <w:szCs w:val="28"/>
        </w:rPr>
        <w:t>чина повышения начальной цены («шаг аукциона»</w:t>
      </w:r>
      <w:r w:rsidRPr="00A559C3">
        <w:rPr>
          <w:color w:val="000000"/>
          <w:spacing w:val="-2"/>
          <w:sz w:val="28"/>
          <w:szCs w:val="28"/>
        </w:rPr>
        <w:t>), время, оставшееся до окончания приема предложений о цене имущества.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>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</w:t>
      </w:r>
      <w:r w:rsidR="00A653E8" w:rsidRPr="00A559C3">
        <w:rPr>
          <w:color w:val="000000"/>
          <w:spacing w:val="-2"/>
          <w:sz w:val="28"/>
          <w:szCs w:val="28"/>
        </w:rPr>
        <w:t>на «шаг аукциона»</w:t>
      </w:r>
      <w:r w:rsidRPr="00A559C3">
        <w:rPr>
          <w:color w:val="000000"/>
          <w:spacing w:val="-2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 xml:space="preserve">.6. При этом программными средствами электронной площадки </w:t>
      </w:r>
      <w:r w:rsidR="00F244EA" w:rsidRPr="00A559C3">
        <w:rPr>
          <w:color w:val="000000"/>
          <w:spacing w:val="-2"/>
          <w:sz w:val="28"/>
          <w:szCs w:val="28"/>
        </w:rPr>
        <w:lastRenderedPageBreak/>
        <w:t>обеспечивается: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>.7. Победителем признается участник, предложивший наиболее высокую цену имущества.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 xml:space="preserve">.8.  Ход проведения процедуры аукциона фиксируется </w:t>
      </w:r>
      <w:r w:rsidR="00A653E8" w:rsidRPr="00A559C3">
        <w:rPr>
          <w:color w:val="000000"/>
          <w:spacing w:val="-2"/>
          <w:sz w:val="28"/>
          <w:szCs w:val="28"/>
        </w:rPr>
        <w:t xml:space="preserve">электронной площадкой </w:t>
      </w:r>
      <w:r w:rsidR="00F244EA" w:rsidRPr="00A559C3">
        <w:rPr>
          <w:color w:val="000000"/>
          <w:spacing w:val="-2"/>
          <w:sz w:val="28"/>
          <w:szCs w:val="28"/>
        </w:rPr>
        <w:t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F244EA" w:rsidRPr="00A559C3">
        <w:rPr>
          <w:color w:val="000000"/>
          <w:spacing w:val="-2"/>
          <w:sz w:val="28"/>
          <w:szCs w:val="28"/>
        </w:rPr>
        <w:t>.9.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C15BA0">
        <w:rPr>
          <w:color w:val="000000"/>
          <w:spacing w:val="-2"/>
          <w:sz w:val="28"/>
          <w:szCs w:val="28"/>
        </w:rPr>
        <w:t>.10</w:t>
      </w:r>
      <w:r w:rsidR="00F244EA" w:rsidRPr="00A559C3">
        <w:rPr>
          <w:color w:val="000000"/>
          <w:spacing w:val="-2"/>
          <w:sz w:val="28"/>
          <w:szCs w:val="28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б) цена сделки;</w:t>
      </w:r>
    </w:p>
    <w:p w:rsidR="00F244EA" w:rsidRPr="00A559C3" w:rsidRDefault="00F244EA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A559C3">
        <w:rPr>
          <w:color w:val="000000"/>
          <w:spacing w:val="-2"/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F244EA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2.6</w:t>
      </w:r>
      <w:r w:rsidR="00C15BA0">
        <w:rPr>
          <w:color w:val="000000"/>
          <w:spacing w:val="-2"/>
          <w:sz w:val="28"/>
          <w:szCs w:val="28"/>
        </w:rPr>
        <w:t>.11.</w:t>
      </w:r>
      <w:r w:rsidR="00F244EA" w:rsidRPr="00A559C3">
        <w:rPr>
          <w:color w:val="000000"/>
          <w:spacing w:val="-2"/>
          <w:sz w:val="28"/>
          <w:szCs w:val="28"/>
        </w:rPr>
        <w:t xml:space="preserve"> В течение 5 рабочих дней со дня подведения итогов аукциона с победителем заключается договор купли-продажи имущества.</w:t>
      </w:r>
    </w:p>
    <w:p w:rsidR="00A653E8" w:rsidRDefault="00CA6ABC" w:rsidP="00CA6ABC">
      <w:pPr>
        <w:pStyle w:val="a9"/>
        <w:spacing w:line="240" w:lineRule="auto"/>
        <w:ind w:firstLine="709"/>
        <w:jc w:val="center"/>
        <w:rPr>
          <w:b/>
          <w:color w:val="000000"/>
          <w:spacing w:val="-2"/>
          <w:sz w:val="28"/>
          <w:szCs w:val="28"/>
        </w:rPr>
      </w:pPr>
      <w:r w:rsidRPr="00CA6ABC">
        <w:rPr>
          <w:b/>
          <w:color w:val="000000"/>
          <w:spacing w:val="-2"/>
          <w:sz w:val="28"/>
          <w:szCs w:val="28"/>
        </w:rPr>
        <w:t>2.7. Признание аукциона несостоявшимся</w:t>
      </w:r>
    </w:p>
    <w:p w:rsidR="00CA6ABC" w:rsidRDefault="00CA6ABC" w:rsidP="00CA6ABC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2.7.1. Аукцион признается несостоявшимся в следующих случаях:</w:t>
      </w:r>
    </w:p>
    <w:p w:rsidR="00CA6ABC" w:rsidRDefault="00CA6ABC" w:rsidP="00CA6ABC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CA6ABC" w:rsidRDefault="00CA6ABC" w:rsidP="00CA6ABC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б) принято решение о признании только одного претендента участником;</w:t>
      </w:r>
    </w:p>
    <w:p w:rsidR="00CA6ABC" w:rsidRDefault="00CA6ABC" w:rsidP="00CA6ABC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CA6ABC" w:rsidRPr="00CA6ABC" w:rsidRDefault="00CA6ABC" w:rsidP="00CA6ABC">
      <w:pPr>
        <w:pStyle w:val="a9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2.7.2. Решение о признании аукциона несостоявшимся оформляется протоколом.</w:t>
      </w:r>
    </w:p>
    <w:p w:rsidR="00567C60" w:rsidRPr="00A559C3" w:rsidRDefault="00DA2430" w:rsidP="00A559C3">
      <w:pPr>
        <w:ind w:firstLine="709"/>
        <w:jc w:val="center"/>
        <w:rPr>
          <w:b/>
          <w:sz w:val="28"/>
          <w:szCs w:val="28"/>
        </w:rPr>
      </w:pPr>
      <w:r>
        <w:rPr>
          <w:b/>
          <w:caps/>
          <w:color w:val="000000"/>
          <w:spacing w:val="-2"/>
          <w:sz w:val="28"/>
          <w:szCs w:val="28"/>
        </w:rPr>
        <w:t>2.</w:t>
      </w:r>
      <w:r w:rsidR="00CA6ABC">
        <w:rPr>
          <w:b/>
          <w:caps/>
          <w:color w:val="000000"/>
          <w:spacing w:val="-2"/>
          <w:sz w:val="28"/>
          <w:szCs w:val="28"/>
        </w:rPr>
        <w:t>8</w:t>
      </w:r>
      <w:r w:rsidR="00567C60" w:rsidRPr="00A559C3">
        <w:rPr>
          <w:b/>
          <w:caps/>
          <w:color w:val="000000"/>
          <w:spacing w:val="-2"/>
          <w:sz w:val="28"/>
          <w:szCs w:val="28"/>
        </w:rPr>
        <w:t>.</w:t>
      </w:r>
      <w:r w:rsidR="00567C60" w:rsidRPr="00A559C3">
        <w:rPr>
          <w:b/>
          <w:sz w:val="28"/>
          <w:szCs w:val="28"/>
        </w:rPr>
        <w:t xml:space="preserve"> Порядок заключения с победителем аукциона</w:t>
      </w:r>
    </w:p>
    <w:p w:rsidR="00567C60" w:rsidRPr="00A559C3" w:rsidRDefault="00567C60" w:rsidP="00A559C3">
      <w:pPr>
        <w:pStyle w:val="a9"/>
        <w:spacing w:line="240" w:lineRule="auto"/>
        <w:ind w:firstLine="709"/>
        <w:jc w:val="center"/>
        <w:rPr>
          <w:b/>
          <w:sz w:val="28"/>
          <w:szCs w:val="28"/>
        </w:rPr>
      </w:pPr>
      <w:r w:rsidRPr="00A559C3">
        <w:rPr>
          <w:b/>
          <w:sz w:val="28"/>
          <w:szCs w:val="28"/>
        </w:rPr>
        <w:t xml:space="preserve">договора </w:t>
      </w:r>
      <w:r w:rsidR="00A653E8" w:rsidRPr="00A559C3">
        <w:rPr>
          <w:b/>
          <w:sz w:val="28"/>
          <w:szCs w:val="28"/>
        </w:rPr>
        <w:t xml:space="preserve">купли-продажи </w:t>
      </w:r>
      <w:r w:rsidRPr="00A559C3">
        <w:rPr>
          <w:b/>
          <w:sz w:val="28"/>
          <w:szCs w:val="28"/>
        </w:rPr>
        <w:t>имущества, находящегося в</w:t>
      </w:r>
      <w:r w:rsidR="00E7006C" w:rsidRPr="00A559C3">
        <w:rPr>
          <w:b/>
          <w:sz w:val="28"/>
          <w:szCs w:val="28"/>
        </w:rPr>
        <w:t xml:space="preserve"> муниципальной собственности </w:t>
      </w:r>
      <w:r w:rsidR="00EF0DA1">
        <w:rPr>
          <w:b/>
          <w:sz w:val="28"/>
          <w:szCs w:val="28"/>
        </w:rPr>
        <w:t>Зеленоградского городского округа</w:t>
      </w:r>
    </w:p>
    <w:p w:rsidR="00A36594" w:rsidRPr="00A559C3" w:rsidRDefault="00DA2430" w:rsidP="00A559C3">
      <w:pPr>
        <w:pStyle w:val="a9"/>
        <w:spacing w:before="240"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 w:rsidR="00CA6ABC">
        <w:rPr>
          <w:color w:val="000000"/>
          <w:spacing w:val="-7"/>
          <w:sz w:val="28"/>
          <w:szCs w:val="28"/>
        </w:rPr>
        <w:t>8</w:t>
      </w:r>
      <w:r w:rsidR="00567C60" w:rsidRPr="00A559C3">
        <w:rPr>
          <w:color w:val="000000"/>
          <w:spacing w:val="-7"/>
          <w:sz w:val="28"/>
          <w:szCs w:val="28"/>
        </w:rPr>
        <w:t>.1. По результатам аукциона</w:t>
      </w:r>
      <w:r w:rsidR="00567C60" w:rsidRPr="00A559C3">
        <w:rPr>
          <w:sz w:val="28"/>
          <w:szCs w:val="28"/>
        </w:rPr>
        <w:t xml:space="preserve"> </w:t>
      </w:r>
      <w:r w:rsidR="00A653E8" w:rsidRPr="00A559C3">
        <w:rPr>
          <w:sz w:val="28"/>
          <w:szCs w:val="28"/>
        </w:rPr>
        <w:t>продавец и победитель аукциона (покупатель) заключают д</w:t>
      </w:r>
      <w:r w:rsidR="00567C60" w:rsidRPr="00A559C3">
        <w:rPr>
          <w:color w:val="000000"/>
          <w:spacing w:val="-7"/>
          <w:sz w:val="28"/>
          <w:szCs w:val="28"/>
        </w:rPr>
        <w:t xml:space="preserve">оговор </w:t>
      </w:r>
      <w:r w:rsidR="00A653E8" w:rsidRPr="00A559C3">
        <w:rPr>
          <w:color w:val="000000"/>
          <w:spacing w:val="-7"/>
          <w:sz w:val="28"/>
          <w:szCs w:val="28"/>
        </w:rPr>
        <w:t xml:space="preserve">купли-продажи </w:t>
      </w:r>
      <w:r w:rsidR="00567C60" w:rsidRPr="00A559C3">
        <w:rPr>
          <w:sz w:val="28"/>
          <w:szCs w:val="28"/>
        </w:rPr>
        <w:t xml:space="preserve">имущества, находящегося </w:t>
      </w:r>
      <w:r w:rsidR="00646603" w:rsidRPr="00A559C3">
        <w:rPr>
          <w:sz w:val="28"/>
          <w:szCs w:val="28"/>
        </w:rPr>
        <w:t xml:space="preserve">в муниципальной </w:t>
      </w:r>
      <w:r w:rsidR="00646603" w:rsidRPr="00A559C3">
        <w:rPr>
          <w:sz w:val="28"/>
          <w:szCs w:val="28"/>
        </w:rPr>
        <w:lastRenderedPageBreak/>
        <w:t xml:space="preserve">собственности </w:t>
      </w:r>
      <w:r w:rsidR="00EF0DA1">
        <w:rPr>
          <w:sz w:val="28"/>
          <w:szCs w:val="28"/>
        </w:rPr>
        <w:t xml:space="preserve">Зеленоградского городского округа </w:t>
      </w:r>
      <w:r w:rsidR="00A36594" w:rsidRPr="00A559C3">
        <w:rPr>
          <w:color w:val="000000"/>
          <w:spacing w:val="-7"/>
          <w:sz w:val="28"/>
          <w:szCs w:val="28"/>
        </w:rPr>
        <w:t xml:space="preserve">в течение </w:t>
      </w:r>
      <w:r w:rsidR="00283D99">
        <w:rPr>
          <w:color w:val="000000"/>
          <w:spacing w:val="-7"/>
          <w:sz w:val="28"/>
          <w:szCs w:val="28"/>
        </w:rPr>
        <w:t>5 дней</w:t>
      </w:r>
      <w:r w:rsidR="00A36594" w:rsidRPr="00A559C3">
        <w:rPr>
          <w:color w:val="000000"/>
          <w:spacing w:val="-7"/>
          <w:sz w:val="28"/>
          <w:szCs w:val="28"/>
        </w:rPr>
        <w:t xml:space="preserve"> со дня размещения на официальном сайте торгов протокола а</w:t>
      </w:r>
      <w:r w:rsidR="00283D99">
        <w:rPr>
          <w:color w:val="000000"/>
          <w:spacing w:val="-7"/>
          <w:sz w:val="28"/>
          <w:szCs w:val="28"/>
        </w:rPr>
        <w:t>укциона</w:t>
      </w:r>
      <w:r w:rsidR="00A36594" w:rsidRPr="00A559C3">
        <w:rPr>
          <w:color w:val="000000"/>
          <w:spacing w:val="-7"/>
          <w:sz w:val="28"/>
          <w:szCs w:val="28"/>
        </w:rPr>
        <w:t xml:space="preserve">.  </w:t>
      </w:r>
    </w:p>
    <w:p w:rsidR="00667764" w:rsidRPr="00283D99" w:rsidRDefault="00DA2430" w:rsidP="00A559C3">
      <w:pPr>
        <w:pStyle w:val="a9"/>
        <w:spacing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 w:rsidR="00CA6ABC">
        <w:rPr>
          <w:color w:val="000000"/>
          <w:spacing w:val="-7"/>
          <w:sz w:val="28"/>
          <w:szCs w:val="28"/>
        </w:rPr>
        <w:t>8</w:t>
      </w:r>
      <w:r w:rsidR="00667764" w:rsidRPr="00A559C3">
        <w:rPr>
          <w:color w:val="000000"/>
          <w:spacing w:val="-7"/>
          <w:sz w:val="28"/>
          <w:szCs w:val="28"/>
        </w:rPr>
        <w:t>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52B6D" w:rsidRDefault="00DA2430" w:rsidP="00A559C3">
      <w:pPr>
        <w:pStyle w:val="a9"/>
        <w:spacing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 w:rsidR="00CA6ABC">
        <w:rPr>
          <w:color w:val="000000"/>
          <w:spacing w:val="-7"/>
          <w:sz w:val="28"/>
          <w:szCs w:val="28"/>
        </w:rPr>
        <w:t>8</w:t>
      </w:r>
      <w:r w:rsidR="00051F59" w:rsidRPr="00051F59">
        <w:rPr>
          <w:color w:val="000000"/>
          <w:spacing w:val="-7"/>
          <w:sz w:val="28"/>
          <w:szCs w:val="28"/>
        </w:rPr>
        <w:t>.</w:t>
      </w:r>
      <w:r w:rsidR="00051F59">
        <w:rPr>
          <w:color w:val="000000"/>
          <w:spacing w:val="-7"/>
          <w:sz w:val="28"/>
          <w:szCs w:val="28"/>
        </w:rPr>
        <w:t>3.</w:t>
      </w:r>
      <w:r w:rsidR="00EF0DA1">
        <w:rPr>
          <w:color w:val="000000"/>
          <w:spacing w:val="-7"/>
          <w:sz w:val="28"/>
          <w:szCs w:val="28"/>
        </w:rPr>
        <w:t>Оплата приобретаемого на аукционе имущества производится путем перечисления денежных средств на счет Продавца</w:t>
      </w:r>
      <w:r w:rsidR="00C52B6D">
        <w:rPr>
          <w:color w:val="000000"/>
          <w:spacing w:val="-7"/>
          <w:sz w:val="28"/>
          <w:szCs w:val="28"/>
        </w:rPr>
        <w:t xml:space="preserve"> </w:t>
      </w:r>
    </w:p>
    <w:p w:rsidR="00EF0DA1" w:rsidRDefault="00C52B6D" w:rsidP="00A559C3">
      <w:pPr>
        <w:pStyle w:val="a9"/>
        <w:spacing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за здание</w:t>
      </w:r>
      <w:r w:rsidR="00EF0DA1">
        <w:rPr>
          <w:color w:val="000000"/>
          <w:spacing w:val="-7"/>
          <w:sz w:val="28"/>
          <w:szCs w:val="28"/>
        </w:rPr>
        <w:t>:</w:t>
      </w:r>
      <w:r w:rsidR="00EF0DA1" w:rsidRPr="00EF0DA1">
        <w:rPr>
          <w:color w:val="000000"/>
          <w:spacing w:val="-7"/>
          <w:sz w:val="28"/>
          <w:szCs w:val="28"/>
        </w:rPr>
        <w:t xml:space="preserve"> р/счет № 40101810000000010002 в Отделение Калининград г. Калининград. Получатель: УФК по Калининградской области (Администрация муниципального образования «Зеленоградский городской округ») ИНН 3918008200, КПП 391801001, БИК 042748001,  КБК 21111402043040000410, ОКТМО 27710000, в течение 10 рабочих дней с момента подписания договора купли-продажи</w:t>
      </w:r>
      <w:r>
        <w:rPr>
          <w:color w:val="000000"/>
          <w:spacing w:val="-7"/>
          <w:sz w:val="28"/>
          <w:szCs w:val="28"/>
        </w:rPr>
        <w:t>;</w:t>
      </w:r>
    </w:p>
    <w:p w:rsidR="00C52B6D" w:rsidRDefault="00C52B6D" w:rsidP="00A559C3">
      <w:pPr>
        <w:pStyle w:val="a9"/>
        <w:spacing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за земельный участок: </w:t>
      </w:r>
      <w:r w:rsidRPr="00C52B6D">
        <w:rPr>
          <w:color w:val="000000"/>
          <w:spacing w:val="-7"/>
          <w:sz w:val="28"/>
          <w:szCs w:val="28"/>
        </w:rPr>
        <w:t>р/счет № 40101810000000010002 в Отделение Калининград г. Калининград. Получатель: УФК по Калининградской области (Администрация муниципального образования «Зеленоградский городской округ») ИНН 3918008200, КПП 3918010</w:t>
      </w:r>
      <w:r>
        <w:rPr>
          <w:color w:val="000000"/>
          <w:spacing w:val="-7"/>
          <w:sz w:val="28"/>
          <w:szCs w:val="28"/>
        </w:rPr>
        <w:t>01, БИК 042748001,  КБК 2111140602404000043</w:t>
      </w:r>
      <w:r w:rsidRPr="00C52B6D">
        <w:rPr>
          <w:color w:val="000000"/>
          <w:spacing w:val="-7"/>
          <w:sz w:val="28"/>
          <w:szCs w:val="28"/>
        </w:rPr>
        <w:t>0, ОКТМО 27710000, в течение 10 рабочих дней с момента подписания договора купли-продажи</w:t>
      </w:r>
      <w:r>
        <w:rPr>
          <w:color w:val="000000"/>
          <w:spacing w:val="-7"/>
          <w:sz w:val="28"/>
          <w:szCs w:val="28"/>
        </w:rPr>
        <w:t>.</w:t>
      </w:r>
    </w:p>
    <w:p w:rsidR="00051F59" w:rsidRPr="00051F59" w:rsidRDefault="00EF0DA1" w:rsidP="00A559C3">
      <w:pPr>
        <w:pStyle w:val="a9"/>
        <w:spacing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Внесенный победителем задаток засчитывается в счет оплаты приобретаемого имущества</w:t>
      </w:r>
      <w:r w:rsidR="00283D99">
        <w:rPr>
          <w:color w:val="000000"/>
          <w:spacing w:val="-7"/>
          <w:sz w:val="28"/>
          <w:szCs w:val="28"/>
        </w:rPr>
        <w:t>.</w:t>
      </w:r>
    </w:p>
    <w:p w:rsidR="00667764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 w:rsidR="00CA6ABC">
        <w:rPr>
          <w:color w:val="000000"/>
          <w:spacing w:val="-7"/>
          <w:sz w:val="28"/>
          <w:szCs w:val="28"/>
        </w:rPr>
        <w:t>8</w:t>
      </w:r>
      <w:r w:rsidR="00283D99">
        <w:rPr>
          <w:color w:val="000000"/>
          <w:spacing w:val="-7"/>
          <w:sz w:val="28"/>
          <w:szCs w:val="28"/>
        </w:rPr>
        <w:t>.4</w:t>
      </w:r>
      <w:r w:rsidR="00667764" w:rsidRPr="00A559C3">
        <w:rPr>
          <w:color w:val="000000"/>
          <w:spacing w:val="-7"/>
          <w:sz w:val="28"/>
          <w:szCs w:val="28"/>
        </w:rPr>
        <w:t>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667764" w:rsidRPr="00A559C3" w:rsidRDefault="00DA2430" w:rsidP="00A559C3">
      <w:pPr>
        <w:pStyle w:val="a9"/>
        <w:spacing w:line="240" w:lineRule="auto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 w:rsidR="00CA6ABC">
        <w:rPr>
          <w:color w:val="000000"/>
          <w:spacing w:val="-7"/>
          <w:sz w:val="28"/>
          <w:szCs w:val="28"/>
        </w:rPr>
        <w:t>8</w:t>
      </w:r>
      <w:r w:rsidR="00283D99">
        <w:rPr>
          <w:color w:val="000000"/>
          <w:spacing w:val="-7"/>
          <w:sz w:val="28"/>
          <w:szCs w:val="28"/>
        </w:rPr>
        <w:t>.5</w:t>
      </w:r>
      <w:r w:rsidR="00667764" w:rsidRPr="00A559C3">
        <w:rPr>
          <w:color w:val="000000"/>
          <w:spacing w:val="-7"/>
          <w:sz w:val="28"/>
          <w:szCs w:val="28"/>
        </w:rPr>
        <w:t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567C60" w:rsidRDefault="00567C60">
      <w:pPr>
        <w:jc w:val="right"/>
      </w:pPr>
    </w:p>
    <w:p w:rsidR="00567C60" w:rsidRDefault="00567C60">
      <w:pPr>
        <w:jc w:val="right"/>
      </w:pPr>
    </w:p>
    <w:p w:rsidR="00567C60" w:rsidRDefault="00567C60">
      <w:pPr>
        <w:jc w:val="right"/>
      </w:pPr>
    </w:p>
    <w:p w:rsidR="00567C60" w:rsidRDefault="00567C60">
      <w:pPr>
        <w:jc w:val="right"/>
      </w:pPr>
    </w:p>
    <w:p w:rsidR="003E48F8" w:rsidRDefault="003E48F8" w:rsidP="00EF0DA1">
      <w:pPr>
        <w:jc w:val="right"/>
        <w:rPr>
          <w:sz w:val="28"/>
          <w:szCs w:val="28"/>
        </w:rPr>
      </w:pPr>
    </w:p>
    <w:p w:rsidR="003E48F8" w:rsidRDefault="003E48F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A86DE8" w:rsidRDefault="00A86DE8" w:rsidP="00EF0DA1">
      <w:pPr>
        <w:jc w:val="right"/>
        <w:rPr>
          <w:sz w:val="28"/>
          <w:szCs w:val="28"/>
        </w:rPr>
      </w:pPr>
    </w:p>
    <w:p w:rsidR="00567C60" w:rsidRDefault="00AA600E" w:rsidP="00EF0DA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</w:t>
      </w:r>
      <w:r w:rsidR="00567C60">
        <w:rPr>
          <w:sz w:val="28"/>
          <w:szCs w:val="28"/>
        </w:rPr>
        <w:t xml:space="preserve">орма № 1 </w:t>
      </w:r>
    </w:p>
    <w:p w:rsidR="00567C60" w:rsidRDefault="00567C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документации      </w:t>
      </w:r>
    </w:p>
    <w:p w:rsidR="00686A75" w:rsidRDefault="00567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686A75" w:rsidRDefault="00686A75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7C60" w:rsidRDefault="00567C6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 для участия в аукционе:</w:t>
      </w:r>
    </w:p>
    <w:p w:rsidR="00567C60" w:rsidRDefault="00567C6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Для юридических лиц:</w:t>
      </w:r>
    </w:p>
    <w:p w:rsidR="00567C60" w:rsidRPr="00EF0DA1" w:rsidRDefault="00EF0DA1" w:rsidP="00D73A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r w:rsidR="00567C60" w:rsidRPr="00EF0DA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заявк</w:t>
      </w:r>
      <w:r w:rsidR="00365BD9" w:rsidRPr="00EF0DA1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567C60" w:rsidRPr="00EF0DA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участие в аукционе по установленной </w:t>
      </w:r>
      <w:r w:rsidR="009B42D0" w:rsidRPr="00EF0DA1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форме</w:t>
      </w:r>
      <w:r w:rsidR="00567C60" w:rsidRPr="00EF0DA1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551BA6" w:rsidRPr="00EF0DA1" w:rsidRDefault="00EF0DA1" w:rsidP="00D73AA2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="00551BA6" w:rsidRPr="00EF0DA1">
        <w:rPr>
          <w:sz w:val="28"/>
          <w:szCs w:val="28"/>
          <w:lang w:eastAsia="ru-RU"/>
        </w:rPr>
        <w:t>нотариально заверенные копии учредительных документов, либо заверенные УФНС России по месту нахождения юридического лица;</w:t>
      </w:r>
    </w:p>
    <w:p w:rsidR="00551BA6" w:rsidRPr="00551BA6" w:rsidRDefault="00EF0DA1" w:rsidP="00D73AA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551BA6" w:rsidRPr="00551BA6">
        <w:rPr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51BA6" w:rsidRPr="00551BA6" w:rsidRDefault="00D73AA2" w:rsidP="00D73AA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551BA6" w:rsidRPr="00551BA6">
        <w:rPr>
          <w:sz w:val="28"/>
          <w:szCs w:val="28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51BA6" w:rsidRPr="00EF0DA1" w:rsidRDefault="00D73AA2" w:rsidP="00D73AA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в</w:t>
      </w:r>
      <w:r w:rsidR="00551BA6" w:rsidRPr="00551BA6">
        <w:rPr>
          <w:sz w:val="28"/>
          <w:szCs w:val="28"/>
          <w:lang w:eastAsia="ru-RU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67C60" w:rsidRPr="00EF0DA1" w:rsidRDefault="00D73AA2" w:rsidP="00D73A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67C60" w:rsidRPr="00EF0DA1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A714A4" w:rsidRPr="00EF0DA1" w:rsidRDefault="00043AE1" w:rsidP="00D73A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DA1">
        <w:rPr>
          <w:rFonts w:ascii="Times New Roman" w:hAnsi="Times New Roman" w:cs="Times New Roman"/>
          <w:sz w:val="28"/>
          <w:szCs w:val="28"/>
        </w:rPr>
        <w:t xml:space="preserve">Иностранные лица также предоставляют в составе заявки </w:t>
      </w:r>
      <w:r w:rsidR="00813F78" w:rsidRPr="00EF0DA1">
        <w:rPr>
          <w:rFonts w:ascii="Times New Roman" w:hAnsi="Times New Roman" w:cs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</w:t>
      </w:r>
    </w:p>
    <w:p w:rsidR="00D819BE" w:rsidRPr="00EF0DA1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Pr="00EF0DA1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BE" w:rsidRDefault="00D819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C60" w:rsidRDefault="00567C6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Для физических лиц, в том числе для индивидуальных предпринимателей:</w:t>
      </w:r>
    </w:p>
    <w:p w:rsidR="00567C60" w:rsidRPr="00D73AA2" w:rsidRDefault="00D73AA2" w:rsidP="00D73A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3A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567C60" w:rsidRPr="00D73A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заявку на участие в </w:t>
      </w:r>
      <w:r w:rsidR="009B42D0" w:rsidRPr="00D73AA2">
        <w:rPr>
          <w:rFonts w:ascii="Times New Roman" w:hAnsi="Times New Roman" w:cs="Times New Roman"/>
          <w:color w:val="000000"/>
          <w:spacing w:val="-1"/>
          <w:sz w:val="28"/>
          <w:szCs w:val="28"/>
        </w:rPr>
        <w:t>аукционе по установленной форме</w:t>
      </w:r>
      <w:r w:rsidR="00567C60" w:rsidRPr="00D73AA2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73AA2" w:rsidRPr="00D73AA2" w:rsidRDefault="00D73AA2" w:rsidP="00D73AA2">
      <w:pPr>
        <w:ind w:firstLine="567"/>
        <w:jc w:val="both"/>
        <w:rPr>
          <w:sz w:val="28"/>
          <w:szCs w:val="28"/>
          <w:lang w:eastAsia="ru-RU"/>
        </w:rPr>
      </w:pPr>
      <w:r w:rsidRPr="00D73AA2">
        <w:rPr>
          <w:color w:val="000000"/>
          <w:spacing w:val="-1"/>
          <w:sz w:val="28"/>
          <w:szCs w:val="28"/>
        </w:rPr>
        <w:t>2. копии документов, удостоверяющих личность (</w:t>
      </w:r>
      <w:r w:rsidRPr="00D73AA2">
        <w:rPr>
          <w:sz w:val="28"/>
          <w:szCs w:val="28"/>
          <w:lang w:eastAsia="ru-RU"/>
        </w:rPr>
        <w:t>представляются копии всех его листов).</w:t>
      </w:r>
    </w:p>
    <w:p w:rsidR="00D73AA2" w:rsidRPr="00D73AA2" w:rsidRDefault="00D73AA2" w:rsidP="00D73AA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73AA2">
        <w:rPr>
          <w:sz w:val="28"/>
          <w:szCs w:val="28"/>
          <w:lang w:eastAsia="ru-RU"/>
        </w:rPr>
        <w:t>3.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67C60" w:rsidRPr="00D73AA2" w:rsidRDefault="00D73AA2" w:rsidP="00D73AA2">
      <w:pPr>
        <w:pStyle w:val="a9"/>
        <w:widowControl/>
        <w:tabs>
          <w:tab w:val="left" w:pos="900"/>
        </w:tabs>
        <w:spacing w:line="240" w:lineRule="auto"/>
        <w:ind w:firstLine="567"/>
        <w:rPr>
          <w:rFonts w:eastAsia="Arial" w:cs="Arial"/>
          <w:sz w:val="28"/>
          <w:szCs w:val="28"/>
        </w:rPr>
      </w:pPr>
      <w:r w:rsidRPr="00D73AA2">
        <w:rPr>
          <w:rFonts w:eastAsia="Arial"/>
          <w:color w:val="000000"/>
          <w:spacing w:val="-1"/>
          <w:sz w:val="28"/>
          <w:szCs w:val="28"/>
        </w:rPr>
        <w:t xml:space="preserve">4. </w:t>
      </w:r>
      <w:r w:rsidR="00567C60" w:rsidRPr="00D73AA2">
        <w:rPr>
          <w:rFonts w:eastAsia="Arial" w:cs="Arial"/>
          <w:sz w:val="28"/>
          <w:szCs w:val="28"/>
        </w:rPr>
        <w:t xml:space="preserve">опись представленных документов.          </w:t>
      </w:r>
    </w:p>
    <w:p w:rsidR="00567C60" w:rsidRDefault="00567C60">
      <w:pPr>
        <w:jc w:val="center"/>
        <w:rPr>
          <w:sz w:val="28"/>
        </w:rPr>
      </w:pPr>
    </w:p>
    <w:p w:rsidR="00686A75" w:rsidRDefault="00567C60" w:rsidP="00686A75">
      <w:pPr>
        <w:jc w:val="right"/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</w:t>
      </w: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686A75" w:rsidRDefault="00686A75" w:rsidP="00686A75">
      <w:pPr>
        <w:jc w:val="right"/>
        <w:rPr>
          <w:sz w:val="28"/>
          <w:szCs w:val="28"/>
        </w:rPr>
      </w:pPr>
    </w:p>
    <w:p w:rsidR="00D73AA2" w:rsidRDefault="00D73AA2" w:rsidP="00686A75">
      <w:pPr>
        <w:jc w:val="right"/>
        <w:rPr>
          <w:sz w:val="28"/>
          <w:szCs w:val="28"/>
        </w:rPr>
      </w:pPr>
    </w:p>
    <w:p w:rsidR="00D73AA2" w:rsidRDefault="00D73AA2" w:rsidP="00686A75">
      <w:pPr>
        <w:jc w:val="right"/>
        <w:rPr>
          <w:sz w:val="28"/>
          <w:szCs w:val="28"/>
        </w:rPr>
      </w:pPr>
    </w:p>
    <w:p w:rsidR="00D73AA2" w:rsidRDefault="00D73AA2" w:rsidP="00686A75">
      <w:pPr>
        <w:jc w:val="right"/>
        <w:rPr>
          <w:sz w:val="28"/>
          <w:szCs w:val="28"/>
        </w:rPr>
      </w:pPr>
    </w:p>
    <w:p w:rsidR="003E48F8" w:rsidRDefault="003E48F8" w:rsidP="00686A75">
      <w:pPr>
        <w:jc w:val="right"/>
        <w:rPr>
          <w:sz w:val="28"/>
          <w:szCs w:val="28"/>
        </w:rPr>
      </w:pPr>
    </w:p>
    <w:p w:rsidR="003E48F8" w:rsidRDefault="003E48F8" w:rsidP="00686A75">
      <w:pPr>
        <w:jc w:val="right"/>
        <w:rPr>
          <w:sz w:val="28"/>
          <w:szCs w:val="28"/>
        </w:rPr>
      </w:pPr>
    </w:p>
    <w:p w:rsidR="003E48F8" w:rsidRDefault="003E48F8" w:rsidP="00686A75">
      <w:pPr>
        <w:jc w:val="right"/>
        <w:rPr>
          <w:sz w:val="28"/>
          <w:szCs w:val="28"/>
        </w:rPr>
      </w:pPr>
    </w:p>
    <w:p w:rsidR="00686A75" w:rsidRPr="00686A75" w:rsidRDefault="00686A75" w:rsidP="00686A75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 2</w:t>
      </w:r>
      <w:r w:rsidRPr="00686A75">
        <w:rPr>
          <w:sz w:val="28"/>
          <w:szCs w:val="28"/>
        </w:rPr>
        <w:t xml:space="preserve"> </w:t>
      </w:r>
    </w:p>
    <w:p w:rsidR="00567C60" w:rsidRDefault="00686A75" w:rsidP="00686A75">
      <w:pPr>
        <w:jc w:val="right"/>
        <w:rPr>
          <w:sz w:val="28"/>
          <w:szCs w:val="28"/>
        </w:rPr>
      </w:pPr>
      <w:r w:rsidRPr="00686A75">
        <w:rPr>
          <w:sz w:val="28"/>
          <w:szCs w:val="28"/>
        </w:rPr>
        <w:t xml:space="preserve">к документации      </w:t>
      </w:r>
    </w:p>
    <w:p w:rsidR="00567C60" w:rsidRDefault="00567C60"/>
    <w:p w:rsidR="00686A75" w:rsidRPr="00686A75" w:rsidRDefault="00686A75" w:rsidP="00686A75">
      <w:pPr>
        <w:jc w:val="right"/>
        <w:rPr>
          <w:b/>
        </w:rPr>
      </w:pPr>
      <w:r w:rsidRPr="00686A75">
        <w:rPr>
          <w:b/>
        </w:rPr>
        <w:t>Организатору аукциона:</w:t>
      </w:r>
    </w:p>
    <w:p w:rsidR="00686A75" w:rsidRPr="00686A75" w:rsidRDefault="00686A75" w:rsidP="00686A75">
      <w:pPr>
        <w:pStyle w:val="af3"/>
        <w:jc w:val="right"/>
      </w:pPr>
      <w:r w:rsidRPr="00686A75">
        <w:rPr>
          <w:b/>
        </w:rPr>
        <w:t xml:space="preserve">                                                                 </w:t>
      </w:r>
      <w:r w:rsidRPr="00686A75">
        <w:t xml:space="preserve">Главе администрации </w:t>
      </w:r>
    </w:p>
    <w:p w:rsidR="002B24CD" w:rsidRDefault="002B24CD" w:rsidP="00686A75">
      <w:pPr>
        <w:pStyle w:val="af3"/>
        <w:jc w:val="right"/>
      </w:pPr>
      <w:r w:rsidRPr="002B24CD">
        <w:t xml:space="preserve">муниципального образования </w:t>
      </w:r>
    </w:p>
    <w:p w:rsidR="00686A75" w:rsidRPr="00686A75" w:rsidRDefault="002B24CD" w:rsidP="00686A75">
      <w:pPr>
        <w:pStyle w:val="af3"/>
        <w:jc w:val="right"/>
      </w:pPr>
      <w:r w:rsidRPr="002B24CD">
        <w:t>«Зеленоградский городской округ»</w:t>
      </w:r>
      <w:r w:rsidR="00686A75" w:rsidRPr="00686A75">
        <w:t xml:space="preserve">                                                                 </w:t>
      </w:r>
    </w:p>
    <w:p w:rsidR="00686A75" w:rsidRPr="00686A75" w:rsidRDefault="00686A75" w:rsidP="00686A75">
      <w:pPr>
        <w:pStyle w:val="af3"/>
        <w:jc w:val="right"/>
      </w:pPr>
      <w:r w:rsidRPr="00686A75">
        <w:t xml:space="preserve">                                                                 С.А. Кошевому</w:t>
      </w:r>
    </w:p>
    <w:p w:rsidR="00686A75" w:rsidRPr="00686A75" w:rsidRDefault="00686A75" w:rsidP="00686A75">
      <w:pPr>
        <w:jc w:val="both"/>
      </w:pPr>
    </w:p>
    <w:p w:rsidR="00686A75" w:rsidRPr="00686A75" w:rsidRDefault="00686A75" w:rsidP="00686A75">
      <w:pPr>
        <w:pStyle w:val="2"/>
        <w:tabs>
          <w:tab w:val="left" w:pos="6336"/>
          <w:tab w:val="left" w:pos="14976"/>
        </w:tabs>
        <w:jc w:val="center"/>
        <w:rPr>
          <w:sz w:val="24"/>
          <w:szCs w:val="24"/>
        </w:rPr>
      </w:pPr>
      <w:r w:rsidRPr="00686A75">
        <w:rPr>
          <w:rFonts w:ascii="Times New Roman" w:hAnsi="Times New Roman" w:cs="Times New Roman"/>
          <w:i w:val="0"/>
          <w:spacing w:val="66"/>
          <w:sz w:val="24"/>
          <w:szCs w:val="24"/>
        </w:rPr>
        <w:t>ЗАЯВКА</w:t>
      </w:r>
      <w:r w:rsidRPr="00686A75">
        <w:rPr>
          <w:sz w:val="24"/>
          <w:szCs w:val="24"/>
        </w:rPr>
        <w:t xml:space="preserve"> </w:t>
      </w:r>
    </w:p>
    <w:p w:rsidR="00686A75" w:rsidRPr="00686A75" w:rsidRDefault="00686A75" w:rsidP="00686A75">
      <w:pPr>
        <w:jc w:val="center"/>
        <w:rPr>
          <w:b/>
        </w:rPr>
      </w:pPr>
      <w:r w:rsidRPr="00686A75">
        <w:rPr>
          <w:b/>
        </w:rPr>
        <w:t>на участие в  аукционе</w:t>
      </w:r>
      <w:r w:rsidR="00BA496B">
        <w:rPr>
          <w:b/>
        </w:rPr>
        <w:t xml:space="preserve"> в электронной форме</w:t>
      </w:r>
      <w:r w:rsidRPr="00686A75">
        <w:rPr>
          <w:b/>
        </w:rPr>
        <w:t xml:space="preserve"> на право заключения договора купли-продажи движимого имущества, находящегося в муниципальной собственности</w:t>
      </w:r>
    </w:p>
    <w:p w:rsidR="00686A75" w:rsidRPr="00686A75" w:rsidRDefault="002B24CD" w:rsidP="00686A75">
      <w:pPr>
        <w:ind w:firstLine="540"/>
        <w:jc w:val="center"/>
        <w:rPr>
          <w:i/>
        </w:rPr>
      </w:pPr>
      <w:r w:rsidRPr="002B24CD">
        <w:rPr>
          <w:b/>
        </w:rPr>
        <w:t>муниципального образования «Зеленоградский городской округ»</w:t>
      </w:r>
      <w:r w:rsidR="00686A75" w:rsidRPr="00686A75">
        <w:tab/>
        <w:t xml:space="preserve"> Лот №</w:t>
      </w:r>
      <w:r w:rsidR="00686A75" w:rsidRPr="00686A75">
        <w:rPr>
          <w:i/>
        </w:rPr>
        <w:t>___</w:t>
      </w:r>
      <w:r w:rsidR="00686A75" w:rsidRPr="00686A75">
        <w:t>:</w:t>
      </w:r>
      <w:r w:rsidR="00686A75" w:rsidRPr="00686A75">
        <w:rPr>
          <w:i/>
        </w:rPr>
        <w:t>______________________________________________________________</w:t>
      </w:r>
    </w:p>
    <w:p w:rsidR="00686A75" w:rsidRPr="00686A75" w:rsidRDefault="00686A75" w:rsidP="00686A75">
      <w:pPr>
        <w:ind w:firstLine="540"/>
        <w:jc w:val="center"/>
        <w:rPr>
          <w:i/>
        </w:rPr>
      </w:pPr>
      <w:r w:rsidRPr="00686A75">
        <w:rPr>
          <w:i/>
        </w:rPr>
        <w:t>(указать № и наименование лота)</w:t>
      </w:r>
    </w:p>
    <w:p w:rsidR="00686A75" w:rsidRPr="00686A75" w:rsidRDefault="00686A75" w:rsidP="00686A75">
      <w:pPr>
        <w:pStyle w:val="32"/>
        <w:spacing w:before="240"/>
        <w:ind w:right="-85" w:firstLine="539"/>
        <w:jc w:val="both"/>
        <w:rPr>
          <w:sz w:val="24"/>
          <w:szCs w:val="24"/>
        </w:rPr>
      </w:pPr>
      <w:r w:rsidRPr="00686A75">
        <w:rPr>
          <w:sz w:val="24"/>
          <w:szCs w:val="24"/>
        </w:rPr>
        <w:t>1. Изучив  документацию об организации и проведении аукциона на право заключения договора купли-продажи имущества, находящегося в муниципальной собственности</w:t>
      </w:r>
      <w:r w:rsidR="002B24CD">
        <w:rPr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муниципального образования «Зеленоградский городской округ»</w:t>
      </w:r>
      <w:r w:rsidRPr="00686A75">
        <w:rPr>
          <w:sz w:val="24"/>
          <w:szCs w:val="24"/>
        </w:rPr>
        <w:t>, а также применимые к аукциону нормативные правовые акты</w:t>
      </w:r>
      <w:r w:rsidRPr="00686A75">
        <w:rPr>
          <w:b/>
          <w:i/>
          <w:sz w:val="24"/>
          <w:szCs w:val="24"/>
        </w:rPr>
        <w:t>____________________________________________________________________</w:t>
      </w:r>
      <w:r>
        <w:rPr>
          <w:b/>
          <w:i/>
          <w:sz w:val="24"/>
          <w:szCs w:val="24"/>
        </w:rPr>
        <w:t>__________</w:t>
      </w:r>
    </w:p>
    <w:p w:rsidR="00686A75" w:rsidRPr="00686A75" w:rsidRDefault="00686A75" w:rsidP="00686A75">
      <w:pPr>
        <w:pStyle w:val="32"/>
        <w:spacing w:after="0"/>
        <w:ind w:right="-85"/>
        <w:jc w:val="center"/>
        <w:rPr>
          <w:sz w:val="24"/>
          <w:szCs w:val="24"/>
        </w:rPr>
      </w:pPr>
      <w:r w:rsidRPr="00686A75">
        <w:rPr>
          <w:sz w:val="24"/>
          <w:szCs w:val="24"/>
        </w:rPr>
        <w:t xml:space="preserve"> (</w:t>
      </w:r>
      <w:r w:rsidRPr="00686A75">
        <w:rPr>
          <w:i/>
          <w:sz w:val="24"/>
          <w:szCs w:val="24"/>
        </w:rPr>
        <w:t>наименование участника аукциона</w:t>
      </w:r>
      <w:r w:rsidRPr="00686A75">
        <w:rPr>
          <w:sz w:val="24"/>
          <w:szCs w:val="24"/>
        </w:rPr>
        <w:t>)</w:t>
      </w:r>
    </w:p>
    <w:p w:rsidR="00686A75" w:rsidRPr="00686A75" w:rsidRDefault="00686A75" w:rsidP="00686A75">
      <w:pPr>
        <w:jc w:val="both"/>
      </w:pPr>
      <w:r w:rsidRPr="00686A75">
        <w:t>в лице _________________________________________________________________</w:t>
      </w:r>
      <w:r>
        <w:t>____________</w:t>
      </w:r>
    </w:p>
    <w:p w:rsidR="00686A75" w:rsidRPr="00686A75" w:rsidRDefault="00686A75" w:rsidP="00686A75">
      <w:pPr>
        <w:jc w:val="center"/>
        <w:rPr>
          <w:i/>
        </w:rPr>
      </w:pPr>
      <w:r w:rsidRPr="00686A75">
        <w:rPr>
          <w:i/>
        </w:rPr>
        <w:t>(наименование должности, Ф.И.О. руководителя юридического лица, его  уполномоченного лица)</w:t>
      </w:r>
    </w:p>
    <w:p w:rsidR="00686A75" w:rsidRPr="00686A75" w:rsidRDefault="00686A75" w:rsidP="00686A75">
      <w:pPr>
        <w:pStyle w:val="ad"/>
        <w:ind w:left="284"/>
        <w:rPr>
          <w:i/>
        </w:rPr>
      </w:pPr>
    </w:p>
    <w:p w:rsidR="00686A75" w:rsidRPr="00686A75" w:rsidRDefault="00686A75" w:rsidP="00686A75">
      <w:pPr>
        <w:pStyle w:val="a9"/>
        <w:rPr>
          <w:szCs w:val="24"/>
        </w:rPr>
      </w:pPr>
      <w:r w:rsidRPr="00686A75">
        <w:rPr>
          <w:szCs w:val="24"/>
        </w:rPr>
        <w:t>сообщает о согласии участвовать в аукционе на условиях, установленных в аукционной  документации, и направляет настоящую заявку.</w:t>
      </w:r>
    </w:p>
    <w:p w:rsidR="00686A75" w:rsidRPr="00686A75" w:rsidRDefault="00686A75" w:rsidP="00686A75">
      <w:pPr>
        <w:jc w:val="both"/>
      </w:pPr>
    </w:p>
    <w:p w:rsidR="00686A75" w:rsidRPr="00686A75" w:rsidRDefault="00686A75" w:rsidP="00686A75">
      <w:r w:rsidRPr="00686A75">
        <w:t>Банковские реквизиты Претендента _____________________________________</w:t>
      </w:r>
      <w:r>
        <w:t>_______________</w:t>
      </w:r>
    </w:p>
    <w:p w:rsidR="00686A75" w:rsidRPr="00686A75" w:rsidRDefault="00686A75" w:rsidP="00686A75">
      <w:pPr>
        <w:jc w:val="both"/>
      </w:pPr>
      <w:r w:rsidRPr="00686A75">
        <w:t>____________________________________________________________________</w:t>
      </w:r>
      <w:r>
        <w:t>_______________</w:t>
      </w:r>
    </w:p>
    <w:p w:rsidR="00686A75" w:rsidRPr="00686A75" w:rsidRDefault="00686A75" w:rsidP="00686A75">
      <w:pPr>
        <w:jc w:val="both"/>
      </w:pPr>
      <w:r w:rsidRPr="00686A75">
        <w:t>___________________________________________________________________</w:t>
      </w:r>
      <w:r>
        <w:t>________________</w:t>
      </w:r>
    </w:p>
    <w:p w:rsidR="00686A75" w:rsidRPr="00686A75" w:rsidRDefault="00686A75" w:rsidP="00686A75">
      <w:pPr>
        <w:jc w:val="both"/>
      </w:pPr>
    </w:p>
    <w:p w:rsidR="00686A75" w:rsidRPr="00686A75" w:rsidRDefault="00686A75" w:rsidP="00686A75">
      <w:r w:rsidRPr="00686A75">
        <w:t>Юридический адрес Претендента _______________________________________</w:t>
      </w:r>
      <w:r>
        <w:t>_______________</w:t>
      </w:r>
    </w:p>
    <w:p w:rsidR="00686A75" w:rsidRPr="00686A75" w:rsidRDefault="00686A75" w:rsidP="00686A75">
      <w:pPr>
        <w:jc w:val="both"/>
      </w:pPr>
      <w:r w:rsidRPr="00686A75">
        <w:t>____________________________________________________________________</w:t>
      </w:r>
      <w:r>
        <w:t>_______________</w:t>
      </w:r>
    </w:p>
    <w:p w:rsidR="00686A75" w:rsidRPr="00686A75" w:rsidRDefault="00686A75" w:rsidP="00686A75">
      <w:pPr>
        <w:jc w:val="both"/>
      </w:pPr>
    </w:p>
    <w:p w:rsidR="00686A75" w:rsidRPr="00686A75" w:rsidRDefault="00686A75" w:rsidP="00686A75">
      <w:pPr>
        <w:jc w:val="both"/>
      </w:pPr>
      <w:r w:rsidRPr="00686A75">
        <w:t>Фактический адрес Претендента, телефон/факс  для связи, электронный адрес</w:t>
      </w:r>
    </w:p>
    <w:p w:rsidR="00686A75" w:rsidRPr="00686A75" w:rsidRDefault="00686A75" w:rsidP="00686A75">
      <w:pPr>
        <w:jc w:val="both"/>
      </w:pPr>
      <w:r w:rsidRPr="00686A75">
        <w:t>____________________________________________________________________</w:t>
      </w:r>
      <w:r>
        <w:t>_______________</w:t>
      </w:r>
    </w:p>
    <w:p w:rsidR="00686A75" w:rsidRPr="00686A75" w:rsidRDefault="00686A75" w:rsidP="00686A75">
      <w:pPr>
        <w:jc w:val="both"/>
      </w:pPr>
      <w:r w:rsidRPr="00686A75">
        <w:t>____________________________________________________________________</w:t>
      </w:r>
      <w:r>
        <w:t>_______________</w:t>
      </w:r>
    </w:p>
    <w:p w:rsidR="00686A75" w:rsidRPr="00686A75" w:rsidRDefault="00686A75" w:rsidP="00686A75">
      <w:pPr>
        <w:shd w:val="clear" w:color="auto" w:fill="FFFFFF"/>
        <w:tabs>
          <w:tab w:val="left" w:pos="437"/>
          <w:tab w:val="left" w:leader="underscore" w:pos="9883"/>
        </w:tabs>
        <w:jc w:val="both"/>
        <w:rPr>
          <w:color w:val="000000"/>
        </w:rPr>
      </w:pPr>
    </w:p>
    <w:p w:rsidR="00686A75" w:rsidRPr="00686A75" w:rsidRDefault="00686A75" w:rsidP="00686A75">
      <w:pPr>
        <w:ind w:firstLine="720"/>
        <w:jc w:val="both"/>
      </w:pPr>
      <w:r w:rsidRPr="00686A75">
        <w:t>С состоянием выставленного на аукцион имущества и документацией к нему ознакомлен  _________________________ /                             /.</w:t>
      </w:r>
    </w:p>
    <w:p w:rsidR="00686A75" w:rsidRPr="00686A75" w:rsidRDefault="00686A75" w:rsidP="00686A75">
      <w:pPr>
        <w:ind w:firstLine="720"/>
        <w:jc w:val="both"/>
        <w:rPr>
          <w:i/>
        </w:rPr>
      </w:pPr>
      <w:r w:rsidRPr="00686A75">
        <w:rPr>
          <w:i/>
        </w:rPr>
        <w:t xml:space="preserve">                                        (подпись)                                             (расшифровка подписи)</w:t>
      </w:r>
    </w:p>
    <w:p w:rsidR="00686A75" w:rsidRPr="00686A75" w:rsidRDefault="00686A75" w:rsidP="00686A75">
      <w:pPr>
        <w:ind w:firstLine="720"/>
        <w:jc w:val="both"/>
      </w:pPr>
      <w:r w:rsidRPr="00686A75">
        <w:t>Обязуюсь:</w:t>
      </w:r>
    </w:p>
    <w:p w:rsidR="00686A75" w:rsidRPr="00686A75" w:rsidRDefault="00686A75" w:rsidP="00686A75">
      <w:pPr>
        <w:ind w:firstLine="720"/>
        <w:jc w:val="both"/>
      </w:pPr>
    </w:p>
    <w:p w:rsidR="00686A75" w:rsidRPr="00686A75" w:rsidRDefault="00686A75" w:rsidP="00686A75">
      <w:pPr>
        <w:jc w:val="both"/>
      </w:pPr>
      <w:r w:rsidRPr="00686A75"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</w:t>
      </w:r>
      <w:r w:rsidRPr="00686A75">
        <w:rPr>
          <w:color w:val="000000"/>
          <w:spacing w:val="-4"/>
        </w:rPr>
        <w:t>Российской Федерации для размещения информации о проведении торгов на право заключения договоров в отношении федерального имущества в сети «Интернет»</w:t>
      </w:r>
      <w:r w:rsidRPr="00686A75">
        <w:t xml:space="preserve"> </w:t>
      </w:r>
      <w:hyperlink r:id="rId11" w:history="1">
        <w:r w:rsidRPr="00686A75">
          <w:rPr>
            <w:rStyle w:val="a5"/>
            <w:lang w:val="en-US"/>
          </w:rPr>
          <w:t>www</w:t>
        </w:r>
        <w:r w:rsidRPr="00686A75">
          <w:rPr>
            <w:rStyle w:val="a5"/>
          </w:rPr>
          <w:t>.</w:t>
        </w:r>
        <w:r w:rsidRPr="00686A75">
          <w:rPr>
            <w:rStyle w:val="a5"/>
            <w:lang w:val="en-US"/>
          </w:rPr>
          <w:t>torgi</w:t>
        </w:r>
        <w:r w:rsidRPr="00686A75">
          <w:rPr>
            <w:rStyle w:val="a5"/>
          </w:rPr>
          <w:t>.</w:t>
        </w:r>
        <w:r w:rsidRPr="00686A75">
          <w:rPr>
            <w:rStyle w:val="a5"/>
            <w:lang w:val="en-US"/>
          </w:rPr>
          <w:t>gov</w:t>
        </w:r>
        <w:r w:rsidRPr="00686A75">
          <w:rPr>
            <w:rStyle w:val="a5"/>
          </w:rPr>
          <w:t>.</w:t>
        </w:r>
        <w:r w:rsidRPr="00686A75">
          <w:rPr>
            <w:rStyle w:val="a5"/>
            <w:lang w:val="en-US"/>
          </w:rPr>
          <w:t>ru</w:t>
        </w:r>
      </w:hyperlink>
      <w:r w:rsidRPr="00686A75">
        <w:rPr>
          <w:color w:val="000000"/>
          <w:spacing w:val="-4"/>
        </w:rPr>
        <w:t xml:space="preserve">, </w:t>
      </w:r>
      <w:r w:rsidRPr="00686A75">
        <w:t>а также порядок проведения аукциона, установленный законодательством Российской Федерации;</w:t>
      </w:r>
    </w:p>
    <w:p w:rsidR="00686A75" w:rsidRPr="00686A75" w:rsidRDefault="00686A75" w:rsidP="00686A75">
      <w:pPr>
        <w:ind w:firstLine="709"/>
        <w:jc w:val="both"/>
      </w:pPr>
    </w:p>
    <w:p w:rsidR="00686A75" w:rsidRPr="00686A75" w:rsidRDefault="00686A75" w:rsidP="00686A75">
      <w:pPr>
        <w:jc w:val="both"/>
      </w:pPr>
      <w:r w:rsidRPr="00686A75">
        <w:lastRenderedPageBreak/>
        <w:tab/>
        <w:t>2) в случае признания победителем аукц</w:t>
      </w:r>
      <w:r>
        <w:t>иона  - заключить договор купли-продажи</w:t>
      </w:r>
      <w:r w:rsidRPr="00686A75">
        <w:t xml:space="preserve"> имущества, находящегося в муниципальной собственности</w:t>
      </w:r>
      <w:r w:rsidR="00D73AA2">
        <w:t xml:space="preserve"> Зеленоградского городского округа</w:t>
      </w:r>
      <w:r w:rsidRPr="00686A75">
        <w:t>, в сроки, определяемые аукционной документацией;</w:t>
      </w:r>
    </w:p>
    <w:p w:rsidR="00686A75" w:rsidRPr="00686A75" w:rsidRDefault="00686A75" w:rsidP="00686A75">
      <w:pPr>
        <w:jc w:val="both"/>
      </w:pPr>
    </w:p>
    <w:p w:rsidR="00686A75" w:rsidRDefault="00686A75" w:rsidP="00686A75">
      <w:pPr>
        <w:ind w:firstLine="709"/>
        <w:jc w:val="both"/>
      </w:pPr>
      <w:r w:rsidRPr="00686A75">
        <w:t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</w:t>
      </w:r>
      <w:r>
        <w:t xml:space="preserve"> </w:t>
      </w:r>
      <w:r w:rsidRPr="00686A75">
        <w:t>г. № 152-ФЗ «О персональных данных», права и обязанности в области</w:t>
      </w:r>
      <w:r>
        <w:t xml:space="preserve"> </w:t>
      </w:r>
      <w:r w:rsidRPr="00686A75">
        <w:t>защиты персональных данных физическому лицу понятны и такое лицо дает</w:t>
      </w:r>
      <w:r>
        <w:t xml:space="preserve"> </w:t>
      </w:r>
      <w:r w:rsidRPr="00686A75">
        <w:t>согласие на обработку своих персональных данных и персональных данных</w:t>
      </w:r>
      <w:r>
        <w:t xml:space="preserve"> </w:t>
      </w:r>
      <w:r w:rsidRPr="00686A75">
        <w:t>доверителя (в случае передоверия)</w:t>
      </w:r>
      <w:r>
        <w:t>.</w:t>
      </w:r>
    </w:p>
    <w:p w:rsidR="00686A75" w:rsidRPr="00686A75" w:rsidRDefault="00686A75" w:rsidP="00686A75">
      <w:pPr>
        <w:ind w:firstLine="709"/>
        <w:jc w:val="both"/>
      </w:pPr>
    </w:p>
    <w:p w:rsidR="00686A75" w:rsidRPr="00686A75" w:rsidRDefault="00686A75" w:rsidP="00686A75">
      <w:pPr>
        <w:jc w:val="both"/>
      </w:pPr>
      <w:r w:rsidRPr="00686A75">
        <w:t xml:space="preserve">         Претендент на участие в аукционе (уполномоченный представитель)</w:t>
      </w:r>
    </w:p>
    <w:p w:rsidR="00686A75" w:rsidRPr="00686A75" w:rsidRDefault="00686A75" w:rsidP="00686A75">
      <w:pPr>
        <w:jc w:val="both"/>
      </w:pPr>
      <w:r w:rsidRPr="00686A75">
        <w:tab/>
        <w:t>___________________________________</w:t>
      </w:r>
    </w:p>
    <w:p w:rsidR="00686A75" w:rsidRPr="00686A75" w:rsidRDefault="00686A75" w:rsidP="00686A75">
      <w:pPr>
        <w:jc w:val="both"/>
      </w:pPr>
      <w:r w:rsidRPr="00686A75">
        <w:tab/>
        <w:t>«        »_________________  20__  г.</w:t>
      </w:r>
    </w:p>
    <w:p w:rsidR="00686A75" w:rsidRPr="00686A75" w:rsidRDefault="00686A75" w:rsidP="00686A75">
      <w:pPr>
        <w:jc w:val="both"/>
      </w:pPr>
      <w:r w:rsidRPr="00686A75">
        <w:tab/>
      </w:r>
    </w:p>
    <w:p w:rsidR="00686A75" w:rsidRPr="00686A75" w:rsidRDefault="00686A75" w:rsidP="00686A75">
      <w:pPr>
        <w:jc w:val="both"/>
      </w:pPr>
    </w:p>
    <w:p w:rsidR="00686A75" w:rsidRPr="00686A75" w:rsidRDefault="00686A75" w:rsidP="00686A75">
      <w:pPr>
        <w:jc w:val="both"/>
      </w:pPr>
      <w:r w:rsidRPr="00686A75">
        <w:tab/>
        <w:t xml:space="preserve"> </w:t>
      </w:r>
    </w:p>
    <w:p w:rsidR="00686A75" w:rsidRPr="00686A75" w:rsidRDefault="00686A75" w:rsidP="00686A75">
      <w:pPr>
        <w:rPr>
          <w:b/>
          <w:bCs/>
        </w:rPr>
      </w:pPr>
    </w:p>
    <w:p w:rsidR="00567C60" w:rsidRPr="00686A75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/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p w:rsidR="00567C60" w:rsidRDefault="00567C60">
      <w:pPr>
        <w:rPr>
          <w:sz w:val="28"/>
          <w:szCs w:val="28"/>
        </w:rPr>
      </w:pPr>
    </w:p>
    <w:sectPr w:rsidR="00567C60" w:rsidSect="00A86DE8">
      <w:headerReference w:type="default" r:id="rId12"/>
      <w:footnotePr>
        <w:pos w:val="beneathText"/>
      </w:footnotePr>
      <w:pgSz w:w="11905" w:h="16837"/>
      <w:pgMar w:top="993" w:right="706" w:bottom="426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B2" w:rsidRDefault="00125BB2">
      <w:r>
        <w:separator/>
      </w:r>
    </w:p>
  </w:endnote>
  <w:endnote w:type="continuationSeparator" w:id="0">
    <w:p w:rsidR="00125BB2" w:rsidRDefault="0012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B2" w:rsidRDefault="00125BB2">
      <w:r>
        <w:separator/>
      </w:r>
    </w:p>
  </w:footnote>
  <w:footnote w:type="continuationSeparator" w:id="0">
    <w:p w:rsidR="00125BB2" w:rsidRDefault="0012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D5" w:rsidRDefault="00B26ED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F2B8DD" wp14:editId="2DAAD78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ED5" w:rsidRDefault="00B26ED5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A1A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:rsidR="00B26ED5" w:rsidRDefault="00B26ED5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1A1A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F7"/>
    <w:rsid w:val="00014ADB"/>
    <w:rsid w:val="00034A12"/>
    <w:rsid w:val="00043AE1"/>
    <w:rsid w:val="000519ED"/>
    <w:rsid w:val="00051F59"/>
    <w:rsid w:val="0006464A"/>
    <w:rsid w:val="00075142"/>
    <w:rsid w:val="000963C2"/>
    <w:rsid w:val="000A6010"/>
    <w:rsid w:val="000C05AA"/>
    <w:rsid w:val="000C30DC"/>
    <w:rsid w:val="000D4EA4"/>
    <w:rsid w:val="000F66F7"/>
    <w:rsid w:val="000F6983"/>
    <w:rsid w:val="00123064"/>
    <w:rsid w:val="00125BB2"/>
    <w:rsid w:val="00143193"/>
    <w:rsid w:val="00143AF9"/>
    <w:rsid w:val="00160DDD"/>
    <w:rsid w:val="0016224F"/>
    <w:rsid w:val="001773DB"/>
    <w:rsid w:val="00181598"/>
    <w:rsid w:val="001815E4"/>
    <w:rsid w:val="0018789D"/>
    <w:rsid w:val="001905C4"/>
    <w:rsid w:val="00193CC6"/>
    <w:rsid w:val="00195107"/>
    <w:rsid w:val="00197B69"/>
    <w:rsid w:val="001C18DA"/>
    <w:rsid w:val="001C1DD6"/>
    <w:rsid w:val="002052F3"/>
    <w:rsid w:val="00211DBF"/>
    <w:rsid w:val="00225A08"/>
    <w:rsid w:val="002732AE"/>
    <w:rsid w:val="00274412"/>
    <w:rsid w:val="00275EA0"/>
    <w:rsid w:val="00276B12"/>
    <w:rsid w:val="00283D99"/>
    <w:rsid w:val="002955FC"/>
    <w:rsid w:val="002A2FFF"/>
    <w:rsid w:val="002A3950"/>
    <w:rsid w:val="002B24CD"/>
    <w:rsid w:val="002C6D8C"/>
    <w:rsid w:val="002D217A"/>
    <w:rsid w:val="002D33C0"/>
    <w:rsid w:val="002E30EE"/>
    <w:rsid w:val="002E5975"/>
    <w:rsid w:val="002F1BB0"/>
    <w:rsid w:val="002F420B"/>
    <w:rsid w:val="002F7657"/>
    <w:rsid w:val="00300811"/>
    <w:rsid w:val="00330056"/>
    <w:rsid w:val="003477CB"/>
    <w:rsid w:val="003606C4"/>
    <w:rsid w:val="00364DB8"/>
    <w:rsid w:val="00365BD9"/>
    <w:rsid w:val="00370226"/>
    <w:rsid w:val="003837B9"/>
    <w:rsid w:val="003A789C"/>
    <w:rsid w:val="003B0545"/>
    <w:rsid w:val="003B26B9"/>
    <w:rsid w:val="003B665A"/>
    <w:rsid w:val="003C4DA6"/>
    <w:rsid w:val="003E1721"/>
    <w:rsid w:val="003E48F8"/>
    <w:rsid w:val="003F4427"/>
    <w:rsid w:val="00400555"/>
    <w:rsid w:val="00400E11"/>
    <w:rsid w:val="00407665"/>
    <w:rsid w:val="004243CF"/>
    <w:rsid w:val="00432E97"/>
    <w:rsid w:val="004334D9"/>
    <w:rsid w:val="00447A51"/>
    <w:rsid w:val="0045158F"/>
    <w:rsid w:val="0045651A"/>
    <w:rsid w:val="004801B4"/>
    <w:rsid w:val="004C0227"/>
    <w:rsid w:val="004C7341"/>
    <w:rsid w:val="004D086B"/>
    <w:rsid w:val="0051127F"/>
    <w:rsid w:val="00513D07"/>
    <w:rsid w:val="005173D1"/>
    <w:rsid w:val="00525A27"/>
    <w:rsid w:val="00527CB6"/>
    <w:rsid w:val="00530F55"/>
    <w:rsid w:val="005311CC"/>
    <w:rsid w:val="00531443"/>
    <w:rsid w:val="005400C6"/>
    <w:rsid w:val="00540D6B"/>
    <w:rsid w:val="00551BA6"/>
    <w:rsid w:val="00552C60"/>
    <w:rsid w:val="0055600E"/>
    <w:rsid w:val="00565A85"/>
    <w:rsid w:val="00567C60"/>
    <w:rsid w:val="005702F0"/>
    <w:rsid w:val="0059230C"/>
    <w:rsid w:val="005D3ECB"/>
    <w:rsid w:val="005D3F57"/>
    <w:rsid w:val="005F13FD"/>
    <w:rsid w:val="005F3D69"/>
    <w:rsid w:val="00605F89"/>
    <w:rsid w:val="00610FCA"/>
    <w:rsid w:val="006126F4"/>
    <w:rsid w:val="006147DF"/>
    <w:rsid w:val="00617163"/>
    <w:rsid w:val="00623AAF"/>
    <w:rsid w:val="0063689F"/>
    <w:rsid w:val="00637007"/>
    <w:rsid w:val="00646603"/>
    <w:rsid w:val="006624A2"/>
    <w:rsid w:val="00665B19"/>
    <w:rsid w:val="00667764"/>
    <w:rsid w:val="00675772"/>
    <w:rsid w:val="006820BD"/>
    <w:rsid w:val="00682FEE"/>
    <w:rsid w:val="00686569"/>
    <w:rsid w:val="00686A75"/>
    <w:rsid w:val="00691A1A"/>
    <w:rsid w:val="006B45E2"/>
    <w:rsid w:val="006C703E"/>
    <w:rsid w:val="006F733D"/>
    <w:rsid w:val="00706F90"/>
    <w:rsid w:val="00726C90"/>
    <w:rsid w:val="0074311D"/>
    <w:rsid w:val="0074312D"/>
    <w:rsid w:val="00746049"/>
    <w:rsid w:val="00755EB1"/>
    <w:rsid w:val="00764E3C"/>
    <w:rsid w:val="00771FB8"/>
    <w:rsid w:val="00783AC0"/>
    <w:rsid w:val="00785012"/>
    <w:rsid w:val="00785ADE"/>
    <w:rsid w:val="007A39EA"/>
    <w:rsid w:val="007C122F"/>
    <w:rsid w:val="007C2667"/>
    <w:rsid w:val="007C6F57"/>
    <w:rsid w:val="007E0F9C"/>
    <w:rsid w:val="007E6284"/>
    <w:rsid w:val="007F08CE"/>
    <w:rsid w:val="00813F78"/>
    <w:rsid w:val="008206DA"/>
    <w:rsid w:val="008460E8"/>
    <w:rsid w:val="00871928"/>
    <w:rsid w:val="00876598"/>
    <w:rsid w:val="00891C31"/>
    <w:rsid w:val="008B6427"/>
    <w:rsid w:val="008C62BB"/>
    <w:rsid w:val="008F33FA"/>
    <w:rsid w:val="0090101B"/>
    <w:rsid w:val="0090585C"/>
    <w:rsid w:val="0091366B"/>
    <w:rsid w:val="00921783"/>
    <w:rsid w:val="00927102"/>
    <w:rsid w:val="00932F11"/>
    <w:rsid w:val="009416C7"/>
    <w:rsid w:val="0094573C"/>
    <w:rsid w:val="009518F7"/>
    <w:rsid w:val="0095311F"/>
    <w:rsid w:val="00960312"/>
    <w:rsid w:val="00983F2B"/>
    <w:rsid w:val="00992057"/>
    <w:rsid w:val="009B42D0"/>
    <w:rsid w:val="009C4CC0"/>
    <w:rsid w:val="009D5DC0"/>
    <w:rsid w:val="009E77F7"/>
    <w:rsid w:val="00A03222"/>
    <w:rsid w:val="00A21C2A"/>
    <w:rsid w:val="00A25ABF"/>
    <w:rsid w:val="00A27C87"/>
    <w:rsid w:val="00A36594"/>
    <w:rsid w:val="00A559C3"/>
    <w:rsid w:val="00A60B61"/>
    <w:rsid w:val="00A652AE"/>
    <w:rsid w:val="00A653E8"/>
    <w:rsid w:val="00A67050"/>
    <w:rsid w:val="00A714A4"/>
    <w:rsid w:val="00A75D64"/>
    <w:rsid w:val="00A77824"/>
    <w:rsid w:val="00A80F22"/>
    <w:rsid w:val="00A82F5E"/>
    <w:rsid w:val="00A82F86"/>
    <w:rsid w:val="00A85D94"/>
    <w:rsid w:val="00A86DE8"/>
    <w:rsid w:val="00AA0B2A"/>
    <w:rsid w:val="00AA2AB1"/>
    <w:rsid w:val="00AA484E"/>
    <w:rsid w:val="00AA600E"/>
    <w:rsid w:val="00AA61F4"/>
    <w:rsid w:val="00AC1B2E"/>
    <w:rsid w:val="00AC6A27"/>
    <w:rsid w:val="00AE7704"/>
    <w:rsid w:val="00AF4B26"/>
    <w:rsid w:val="00B078AC"/>
    <w:rsid w:val="00B130F6"/>
    <w:rsid w:val="00B26ED5"/>
    <w:rsid w:val="00B53335"/>
    <w:rsid w:val="00B759E8"/>
    <w:rsid w:val="00B8118F"/>
    <w:rsid w:val="00B84118"/>
    <w:rsid w:val="00B84401"/>
    <w:rsid w:val="00B87A34"/>
    <w:rsid w:val="00B9356F"/>
    <w:rsid w:val="00BA2D2D"/>
    <w:rsid w:val="00BA496B"/>
    <w:rsid w:val="00BB7AEE"/>
    <w:rsid w:val="00BD4C2C"/>
    <w:rsid w:val="00BE32BE"/>
    <w:rsid w:val="00BE66C0"/>
    <w:rsid w:val="00BF2F7B"/>
    <w:rsid w:val="00BF7453"/>
    <w:rsid w:val="00C0054D"/>
    <w:rsid w:val="00C05677"/>
    <w:rsid w:val="00C15BA0"/>
    <w:rsid w:val="00C269C4"/>
    <w:rsid w:val="00C33D84"/>
    <w:rsid w:val="00C4475C"/>
    <w:rsid w:val="00C45A94"/>
    <w:rsid w:val="00C50F32"/>
    <w:rsid w:val="00C52B6D"/>
    <w:rsid w:val="00C64AB4"/>
    <w:rsid w:val="00C66C7B"/>
    <w:rsid w:val="00C677F4"/>
    <w:rsid w:val="00C7486A"/>
    <w:rsid w:val="00C77F8A"/>
    <w:rsid w:val="00C8116B"/>
    <w:rsid w:val="00C85080"/>
    <w:rsid w:val="00C8545F"/>
    <w:rsid w:val="00C92B07"/>
    <w:rsid w:val="00CA6ABC"/>
    <w:rsid w:val="00CB1286"/>
    <w:rsid w:val="00CD0A82"/>
    <w:rsid w:val="00CD18FF"/>
    <w:rsid w:val="00CD7223"/>
    <w:rsid w:val="00CE3511"/>
    <w:rsid w:val="00CE4F79"/>
    <w:rsid w:val="00D32BF7"/>
    <w:rsid w:val="00D459FF"/>
    <w:rsid w:val="00D52074"/>
    <w:rsid w:val="00D56E08"/>
    <w:rsid w:val="00D65EFF"/>
    <w:rsid w:val="00D73AA2"/>
    <w:rsid w:val="00D753DD"/>
    <w:rsid w:val="00D76B47"/>
    <w:rsid w:val="00D819BE"/>
    <w:rsid w:val="00D85C9B"/>
    <w:rsid w:val="00D879B8"/>
    <w:rsid w:val="00D967A3"/>
    <w:rsid w:val="00DA2430"/>
    <w:rsid w:val="00DB2B3F"/>
    <w:rsid w:val="00DC0D7C"/>
    <w:rsid w:val="00DC26D9"/>
    <w:rsid w:val="00DD5028"/>
    <w:rsid w:val="00DD66E2"/>
    <w:rsid w:val="00DE4100"/>
    <w:rsid w:val="00E02AF9"/>
    <w:rsid w:val="00E04A84"/>
    <w:rsid w:val="00E06D90"/>
    <w:rsid w:val="00E34EC2"/>
    <w:rsid w:val="00E52648"/>
    <w:rsid w:val="00E52BA8"/>
    <w:rsid w:val="00E5488D"/>
    <w:rsid w:val="00E62AEC"/>
    <w:rsid w:val="00E64667"/>
    <w:rsid w:val="00E7006C"/>
    <w:rsid w:val="00EA1F58"/>
    <w:rsid w:val="00EB495A"/>
    <w:rsid w:val="00ED63ED"/>
    <w:rsid w:val="00ED7A21"/>
    <w:rsid w:val="00EE0908"/>
    <w:rsid w:val="00EF0BC4"/>
    <w:rsid w:val="00EF0DA1"/>
    <w:rsid w:val="00F021C3"/>
    <w:rsid w:val="00F025A6"/>
    <w:rsid w:val="00F13FC2"/>
    <w:rsid w:val="00F244EA"/>
    <w:rsid w:val="00F324B0"/>
    <w:rsid w:val="00F352D4"/>
    <w:rsid w:val="00F45AFD"/>
    <w:rsid w:val="00F732DE"/>
    <w:rsid w:val="00F75991"/>
    <w:rsid w:val="00F76268"/>
    <w:rsid w:val="00F80AA3"/>
    <w:rsid w:val="00F87B57"/>
    <w:rsid w:val="00FA0E3C"/>
    <w:rsid w:val="00FA485D"/>
    <w:rsid w:val="00FB4302"/>
    <w:rsid w:val="00FB4FC9"/>
    <w:rsid w:val="00FC77CF"/>
    <w:rsid w:val="00FD3137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5B1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665B1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5B19"/>
  </w:style>
  <w:style w:type="character" w:customStyle="1" w:styleId="WW-Absatz-Standardschriftart">
    <w:name w:val="WW-Absatz-Standardschriftart"/>
    <w:rsid w:val="00665B19"/>
  </w:style>
  <w:style w:type="character" w:customStyle="1" w:styleId="WW-Absatz-Standardschriftart1">
    <w:name w:val="WW-Absatz-Standardschriftart1"/>
    <w:rsid w:val="00665B19"/>
  </w:style>
  <w:style w:type="character" w:customStyle="1" w:styleId="WW-Absatz-Standardschriftart11">
    <w:name w:val="WW-Absatz-Standardschriftart11"/>
    <w:rsid w:val="00665B19"/>
  </w:style>
  <w:style w:type="character" w:customStyle="1" w:styleId="WW-Absatz-Standardschriftart111">
    <w:name w:val="WW-Absatz-Standardschriftart111"/>
    <w:rsid w:val="00665B19"/>
  </w:style>
  <w:style w:type="character" w:customStyle="1" w:styleId="WW-Absatz-Standardschriftart1111">
    <w:name w:val="WW-Absatz-Standardschriftart1111"/>
    <w:rsid w:val="00665B19"/>
  </w:style>
  <w:style w:type="character" w:customStyle="1" w:styleId="WW-Absatz-Standardschriftart11111">
    <w:name w:val="WW-Absatz-Standardschriftart11111"/>
    <w:rsid w:val="00665B19"/>
  </w:style>
  <w:style w:type="character" w:customStyle="1" w:styleId="WW-Absatz-Standardschriftart111111">
    <w:name w:val="WW-Absatz-Standardschriftart111111"/>
    <w:rsid w:val="00665B19"/>
  </w:style>
  <w:style w:type="character" w:customStyle="1" w:styleId="WW-Absatz-Standardschriftart1111111">
    <w:name w:val="WW-Absatz-Standardschriftart1111111"/>
    <w:rsid w:val="00665B19"/>
  </w:style>
  <w:style w:type="character" w:customStyle="1" w:styleId="WW8Num9z0">
    <w:name w:val="WW8Num9z0"/>
    <w:rsid w:val="00665B19"/>
    <w:rPr>
      <w:rFonts w:ascii="Symbol" w:hAnsi="Symbol"/>
    </w:rPr>
  </w:style>
  <w:style w:type="character" w:customStyle="1" w:styleId="WW-Absatz-Standardschriftart11111111">
    <w:name w:val="WW-Absatz-Standardschriftart11111111"/>
    <w:rsid w:val="00665B19"/>
  </w:style>
  <w:style w:type="character" w:customStyle="1" w:styleId="WW-Absatz-Standardschriftart111111111">
    <w:name w:val="WW-Absatz-Standardschriftart111111111"/>
    <w:rsid w:val="00665B19"/>
  </w:style>
  <w:style w:type="character" w:customStyle="1" w:styleId="WW-Absatz-Standardschriftart1111111111">
    <w:name w:val="WW-Absatz-Standardschriftart1111111111"/>
    <w:rsid w:val="00665B19"/>
  </w:style>
  <w:style w:type="character" w:customStyle="1" w:styleId="WW8Num5z0">
    <w:name w:val="WW8Num5z0"/>
    <w:rsid w:val="00665B19"/>
    <w:rPr>
      <w:sz w:val="28"/>
    </w:rPr>
  </w:style>
  <w:style w:type="character" w:customStyle="1" w:styleId="WW8Num6z0">
    <w:name w:val="WW8Num6z0"/>
    <w:rsid w:val="00665B19"/>
    <w:rPr>
      <w:rFonts w:ascii="Symbol" w:hAnsi="Symbol"/>
    </w:rPr>
  </w:style>
  <w:style w:type="character" w:customStyle="1" w:styleId="WW8Num13z0">
    <w:name w:val="WW8Num13z0"/>
    <w:rsid w:val="00665B1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65B19"/>
  </w:style>
  <w:style w:type="character" w:customStyle="1" w:styleId="WW-Absatz-Standardschriftart111111111111">
    <w:name w:val="WW-Absatz-Standardschriftart111111111111"/>
    <w:rsid w:val="00665B19"/>
  </w:style>
  <w:style w:type="character" w:customStyle="1" w:styleId="WW-Absatz-Standardschriftart1111111111111">
    <w:name w:val="WW-Absatz-Standardschriftart1111111111111"/>
    <w:rsid w:val="00665B19"/>
  </w:style>
  <w:style w:type="character" w:customStyle="1" w:styleId="WW-Absatz-Standardschriftart11111111111111">
    <w:name w:val="WW-Absatz-Standardschriftart11111111111111"/>
    <w:rsid w:val="00665B19"/>
  </w:style>
  <w:style w:type="character" w:customStyle="1" w:styleId="WW-Absatz-Standardschriftart111111111111111">
    <w:name w:val="WW-Absatz-Standardschriftart111111111111111"/>
    <w:rsid w:val="00665B19"/>
  </w:style>
  <w:style w:type="character" w:customStyle="1" w:styleId="21">
    <w:name w:val="Основной шрифт абзаца2"/>
    <w:rsid w:val="00665B19"/>
  </w:style>
  <w:style w:type="character" w:customStyle="1" w:styleId="WW-Absatz-Standardschriftart1111111111111111">
    <w:name w:val="WW-Absatz-Standardschriftart1111111111111111"/>
    <w:rsid w:val="00665B19"/>
  </w:style>
  <w:style w:type="character" w:customStyle="1" w:styleId="WW-Absatz-Standardschriftart11111111111111111">
    <w:name w:val="WW-Absatz-Standardschriftart11111111111111111"/>
    <w:rsid w:val="00665B19"/>
  </w:style>
  <w:style w:type="character" w:customStyle="1" w:styleId="WW-Absatz-Standardschriftart111111111111111111">
    <w:name w:val="WW-Absatz-Standardschriftart111111111111111111"/>
    <w:rsid w:val="00665B19"/>
  </w:style>
  <w:style w:type="character" w:customStyle="1" w:styleId="WW-Absatz-Standardschriftart1111111111111111111">
    <w:name w:val="WW-Absatz-Standardschriftart1111111111111111111"/>
    <w:rsid w:val="00665B19"/>
  </w:style>
  <w:style w:type="character" w:customStyle="1" w:styleId="WW-Absatz-Standardschriftart11111111111111111111">
    <w:name w:val="WW-Absatz-Standardschriftart11111111111111111111"/>
    <w:rsid w:val="00665B19"/>
  </w:style>
  <w:style w:type="character" w:customStyle="1" w:styleId="WW-Absatz-Standardschriftart111111111111111111111">
    <w:name w:val="WW-Absatz-Standardschriftart111111111111111111111"/>
    <w:rsid w:val="00665B19"/>
  </w:style>
  <w:style w:type="character" w:customStyle="1" w:styleId="WW-Absatz-Standardschriftart1111111111111111111111">
    <w:name w:val="WW-Absatz-Standardschriftart1111111111111111111111"/>
    <w:rsid w:val="00665B19"/>
  </w:style>
  <w:style w:type="character" w:customStyle="1" w:styleId="WW-Absatz-Standardschriftart11111111111111111111111">
    <w:name w:val="WW-Absatz-Standardschriftart11111111111111111111111"/>
    <w:rsid w:val="00665B19"/>
  </w:style>
  <w:style w:type="character" w:customStyle="1" w:styleId="WW-Absatz-Standardschriftart111111111111111111111111">
    <w:name w:val="WW-Absatz-Standardschriftart111111111111111111111111"/>
    <w:rsid w:val="00665B19"/>
  </w:style>
  <w:style w:type="character" w:customStyle="1" w:styleId="WW-Absatz-Standardschriftart1111111111111111111111111">
    <w:name w:val="WW-Absatz-Standardschriftart1111111111111111111111111"/>
    <w:rsid w:val="00665B19"/>
  </w:style>
  <w:style w:type="character" w:customStyle="1" w:styleId="WW-Absatz-Standardschriftart11111111111111111111111111">
    <w:name w:val="WW-Absatz-Standardschriftart11111111111111111111111111"/>
    <w:rsid w:val="00665B19"/>
  </w:style>
  <w:style w:type="character" w:customStyle="1" w:styleId="WW-Absatz-Standardschriftart111111111111111111111111111">
    <w:name w:val="WW-Absatz-Standardschriftart111111111111111111111111111"/>
    <w:rsid w:val="00665B19"/>
  </w:style>
  <w:style w:type="character" w:customStyle="1" w:styleId="WW-Absatz-Standardschriftart1111111111111111111111111111">
    <w:name w:val="WW-Absatz-Standardschriftart1111111111111111111111111111"/>
    <w:rsid w:val="00665B19"/>
  </w:style>
  <w:style w:type="character" w:customStyle="1" w:styleId="WW-Absatz-Standardschriftart11111111111111111111111111111">
    <w:name w:val="WW-Absatz-Standardschriftart11111111111111111111111111111"/>
    <w:rsid w:val="00665B19"/>
  </w:style>
  <w:style w:type="character" w:customStyle="1" w:styleId="WW-Absatz-Standardschriftart111111111111111111111111111111">
    <w:name w:val="WW-Absatz-Standardschriftart111111111111111111111111111111"/>
    <w:rsid w:val="00665B19"/>
  </w:style>
  <w:style w:type="character" w:customStyle="1" w:styleId="WW8Num3z0">
    <w:name w:val="WW8Num3z0"/>
    <w:rsid w:val="00665B1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65B19"/>
    <w:rPr>
      <w:rFonts w:ascii="Symbol" w:hAnsi="Symbol"/>
    </w:rPr>
  </w:style>
  <w:style w:type="character" w:customStyle="1" w:styleId="WW8Num4z1">
    <w:name w:val="WW8Num4z1"/>
    <w:rsid w:val="00665B19"/>
    <w:rPr>
      <w:rFonts w:ascii="Courier New" w:hAnsi="Courier New" w:cs="Courier New"/>
    </w:rPr>
  </w:style>
  <w:style w:type="character" w:customStyle="1" w:styleId="WW8Num4z2">
    <w:name w:val="WW8Num4z2"/>
    <w:rsid w:val="00665B19"/>
    <w:rPr>
      <w:rFonts w:ascii="Wingdings" w:hAnsi="Wingdings"/>
    </w:rPr>
  </w:style>
  <w:style w:type="character" w:customStyle="1" w:styleId="WW8Num6z1">
    <w:name w:val="WW8Num6z1"/>
    <w:rsid w:val="00665B19"/>
    <w:rPr>
      <w:rFonts w:ascii="Courier New" w:hAnsi="Courier New" w:cs="Courier New"/>
    </w:rPr>
  </w:style>
  <w:style w:type="character" w:customStyle="1" w:styleId="WW8Num6z2">
    <w:name w:val="WW8Num6z2"/>
    <w:rsid w:val="00665B19"/>
    <w:rPr>
      <w:rFonts w:ascii="Wingdings" w:hAnsi="Wingdings"/>
    </w:rPr>
  </w:style>
  <w:style w:type="character" w:customStyle="1" w:styleId="WW8Num9z1">
    <w:name w:val="WW8Num9z1"/>
    <w:rsid w:val="00665B19"/>
    <w:rPr>
      <w:rFonts w:ascii="Courier New" w:hAnsi="Courier New" w:cs="Courier New"/>
    </w:rPr>
  </w:style>
  <w:style w:type="character" w:customStyle="1" w:styleId="WW8Num9z2">
    <w:name w:val="WW8Num9z2"/>
    <w:rsid w:val="00665B19"/>
    <w:rPr>
      <w:rFonts w:ascii="Wingdings" w:hAnsi="Wingdings"/>
    </w:rPr>
  </w:style>
  <w:style w:type="character" w:customStyle="1" w:styleId="WW8Num13z1">
    <w:name w:val="WW8Num13z1"/>
    <w:rsid w:val="00665B1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65B19"/>
  </w:style>
  <w:style w:type="character" w:customStyle="1" w:styleId="a3">
    <w:name w:val="Знак"/>
    <w:basedOn w:val="10"/>
    <w:rsid w:val="00665B19"/>
    <w:rPr>
      <w:b/>
      <w:bCs/>
      <w:sz w:val="24"/>
      <w:szCs w:val="23"/>
      <w:lang w:val="ru-RU" w:eastAsia="ar-SA" w:bidi="ar-SA"/>
    </w:rPr>
  </w:style>
  <w:style w:type="character" w:styleId="a4">
    <w:name w:val="page number"/>
    <w:basedOn w:val="10"/>
    <w:semiHidden/>
    <w:rsid w:val="00665B19"/>
  </w:style>
  <w:style w:type="character" w:styleId="a5">
    <w:name w:val="Hyperlink"/>
    <w:basedOn w:val="10"/>
    <w:semiHidden/>
    <w:rsid w:val="00665B19"/>
    <w:rPr>
      <w:color w:val="0000FF"/>
      <w:u w:val="single"/>
    </w:rPr>
  </w:style>
  <w:style w:type="character" w:customStyle="1" w:styleId="a6">
    <w:name w:val="Маркеры списка"/>
    <w:rsid w:val="00665B19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65B19"/>
  </w:style>
  <w:style w:type="character" w:customStyle="1" w:styleId="a8">
    <w:name w:val="Цветовое выделение"/>
    <w:rsid w:val="00665B19"/>
    <w:rPr>
      <w:b/>
      <w:bCs/>
      <w:color w:val="000080"/>
      <w:sz w:val="28"/>
      <w:szCs w:val="28"/>
    </w:rPr>
  </w:style>
  <w:style w:type="paragraph" w:customStyle="1" w:styleId="11">
    <w:name w:val="Заголовок1"/>
    <w:basedOn w:val="a"/>
    <w:next w:val="a9"/>
    <w:rsid w:val="00665B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665B19"/>
    <w:pPr>
      <w:widowControl w:val="0"/>
      <w:shd w:val="clear" w:color="auto" w:fill="FFFFFF"/>
      <w:tabs>
        <w:tab w:val="left" w:pos="5918"/>
      </w:tabs>
      <w:autoSpaceDE w:val="0"/>
      <w:spacing w:line="274" w:lineRule="exact"/>
      <w:jc w:val="both"/>
    </w:pPr>
    <w:rPr>
      <w:szCs w:val="20"/>
    </w:rPr>
  </w:style>
  <w:style w:type="paragraph" w:styleId="ab">
    <w:name w:val="List"/>
    <w:basedOn w:val="a9"/>
    <w:semiHidden/>
    <w:rsid w:val="00665B19"/>
    <w:rPr>
      <w:rFonts w:ascii="Arial" w:hAnsi="Arial" w:cs="Tahoma"/>
    </w:rPr>
  </w:style>
  <w:style w:type="paragraph" w:customStyle="1" w:styleId="22">
    <w:name w:val="Название2"/>
    <w:basedOn w:val="a"/>
    <w:rsid w:val="00665B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665B1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665B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65B19"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rsid w:val="00665B1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semiHidden/>
    <w:rsid w:val="00665B19"/>
    <w:pPr>
      <w:widowControl w:val="0"/>
      <w:shd w:val="clear" w:color="auto" w:fill="FFFFFF"/>
      <w:autoSpaceDE w:val="0"/>
      <w:spacing w:line="274" w:lineRule="exact"/>
      <w:ind w:left="10" w:firstLine="710"/>
      <w:jc w:val="both"/>
    </w:pPr>
    <w:rPr>
      <w:color w:val="FF00FF"/>
      <w:spacing w:val="2"/>
    </w:rPr>
  </w:style>
  <w:style w:type="paragraph" w:styleId="af">
    <w:name w:val="Title"/>
    <w:basedOn w:val="a"/>
    <w:next w:val="af0"/>
    <w:qFormat/>
    <w:rsid w:val="00665B19"/>
    <w:pPr>
      <w:shd w:val="clear" w:color="auto" w:fill="FFFFFF"/>
      <w:jc w:val="center"/>
    </w:pPr>
    <w:rPr>
      <w:b/>
      <w:bCs/>
      <w:szCs w:val="23"/>
    </w:rPr>
  </w:style>
  <w:style w:type="paragraph" w:styleId="af0">
    <w:name w:val="Subtitle"/>
    <w:basedOn w:val="11"/>
    <w:next w:val="a9"/>
    <w:qFormat/>
    <w:rsid w:val="00665B19"/>
    <w:pPr>
      <w:jc w:val="center"/>
    </w:pPr>
    <w:rPr>
      <w:i/>
      <w:iCs/>
    </w:rPr>
  </w:style>
  <w:style w:type="paragraph" w:customStyle="1" w:styleId="32">
    <w:name w:val="Основной текст 32"/>
    <w:basedOn w:val="a"/>
    <w:rsid w:val="00665B19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665B19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665B19"/>
    <w:pPr>
      <w:spacing w:after="120" w:line="480" w:lineRule="auto"/>
    </w:pPr>
  </w:style>
  <w:style w:type="paragraph" w:customStyle="1" w:styleId="ConsNormal">
    <w:name w:val="ConsNormal"/>
    <w:rsid w:val="00665B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1">
    <w:name w:val="готик текст"/>
    <w:rsid w:val="00665B19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lang w:eastAsia="ar-SA"/>
    </w:rPr>
  </w:style>
  <w:style w:type="paragraph" w:customStyle="1" w:styleId="ConsPlusTitle">
    <w:name w:val="ConsPlusTitle"/>
    <w:rsid w:val="00665B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с отступом 31"/>
    <w:basedOn w:val="a"/>
    <w:rsid w:val="00665B19"/>
    <w:pPr>
      <w:spacing w:after="120"/>
      <w:ind w:left="283"/>
    </w:pPr>
    <w:rPr>
      <w:sz w:val="16"/>
      <w:szCs w:val="16"/>
    </w:rPr>
  </w:style>
  <w:style w:type="paragraph" w:customStyle="1" w:styleId="4">
    <w:name w:val="ОснА4А"/>
    <w:rsid w:val="00665B19"/>
    <w:pPr>
      <w:suppressAutoHyphens/>
      <w:autoSpaceDE w:val="0"/>
      <w:spacing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24">
    <w:name w:val="Подзаголовок 2"/>
    <w:rsid w:val="00665B19"/>
    <w:pPr>
      <w:suppressAutoHyphens/>
      <w:autoSpaceDE w:val="0"/>
      <w:spacing w:before="170" w:line="210" w:lineRule="atLeast"/>
      <w:jc w:val="center"/>
    </w:pPr>
    <w:rPr>
      <w:rFonts w:ascii="FreeSetC" w:eastAsia="Arial" w:hAnsi="FreeSetC"/>
      <w:b/>
      <w:bCs/>
      <w:color w:val="000000"/>
      <w:lang w:eastAsia="ar-SA"/>
    </w:rPr>
  </w:style>
  <w:style w:type="paragraph" w:customStyle="1" w:styleId="555">
    <w:name w:val="+++555"/>
    <w:basedOn w:val="4"/>
    <w:rsid w:val="00665B19"/>
    <w:pPr>
      <w:spacing w:before="28"/>
    </w:pPr>
  </w:style>
  <w:style w:type="paragraph" w:customStyle="1" w:styleId="310">
    <w:name w:val="Основной текст 31"/>
    <w:basedOn w:val="a"/>
    <w:rsid w:val="00665B19"/>
    <w:pPr>
      <w:jc w:val="center"/>
    </w:pPr>
    <w:rPr>
      <w:b/>
      <w:i/>
      <w:sz w:val="20"/>
      <w:szCs w:val="20"/>
    </w:rPr>
  </w:style>
  <w:style w:type="paragraph" w:customStyle="1" w:styleId="af2">
    <w:name w:val="Знак"/>
    <w:basedOn w:val="a"/>
    <w:rsid w:val="00665B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65B19"/>
    <w:pPr>
      <w:suppressLineNumbers/>
    </w:pPr>
  </w:style>
  <w:style w:type="paragraph" w:customStyle="1" w:styleId="af4">
    <w:name w:val="Заголовок таблицы"/>
    <w:basedOn w:val="af3"/>
    <w:rsid w:val="00665B19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665B19"/>
  </w:style>
  <w:style w:type="paragraph" w:customStyle="1" w:styleId="ConsPlusNormal">
    <w:name w:val="ConsPlusNormal"/>
    <w:rsid w:val="00665B1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6">
    <w:name w:val="Таблицы (моноширинный)"/>
    <w:basedOn w:val="a"/>
    <w:next w:val="a"/>
    <w:rsid w:val="00665B19"/>
    <w:pPr>
      <w:widowControl w:val="0"/>
      <w:autoSpaceDE w:val="0"/>
    </w:pPr>
    <w:rPr>
      <w:rFonts w:ascii="Courier New" w:hAnsi="Courier New" w:cs="Courier New"/>
      <w:szCs w:val="28"/>
    </w:rPr>
  </w:style>
  <w:style w:type="paragraph" w:customStyle="1" w:styleId="af7">
    <w:name w:val="Неотступник"/>
    <w:basedOn w:val="a"/>
    <w:rsid w:val="00665B19"/>
    <w:pPr>
      <w:tabs>
        <w:tab w:val="right" w:pos="9639"/>
      </w:tabs>
    </w:pPr>
  </w:style>
  <w:style w:type="paragraph" w:customStyle="1" w:styleId="ConsPlusNonformat">
    <w:name w:val="ConsPlusNonformat"/>
    <w:basedOn w:val="a"/>
    <w:next w:val="ConsPlusNormal"/>
    <w:rsid w:val="00665B19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65B19"/>
  </w:style>
  <w:style w:type="paragraph" w:customStyle="1" w:styleId="14">
    <w:name w:val="Обычный1"/>
    <w:rsid w:val="00665B19"/>
    <w:pPr>
      <w:widowControl w:val="0"/>
      <w:suppressAutoHyphens/>
      <w:spacing w:line="360" w:lineRule="auto"/>
      <w:ind w:firstLine="760"/>
      <w:jc w:val="both"/>
    </w:pPr>
    <w:rPr>
      <w:sz w:val="24"/>
      <w:lang w:eastAsia="ar-SA"/>
    </w:rPr>
  </w:style>
  <w:style w:type="table" w:styleId="af8">
    <w:name w:val="Table Grid"/>
    <w:basedOn w:val="a1"/>
    <w:uiPriority w:val="59"/>
    <w:rsid w:val="003837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530F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66C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6C7B"/>
    <w:rPr>
      <w:sz w:val="16"/>
      <w:szCs w:val="16"/>
      <w:lang w:eastAsia="ar-SA"/>
    </w:rPr>
  </w:style>
  <w:style w:type="character" w:styleId="afa">
    <w:name w:val="annotation reference"/>
    <w:basedOn w:val="a0"/>
    <w:uiPriority w:val="99"/>
    <w:semiHidden/>
    <w:unhideWhenUsed/>
    <w:rsid w:val="00400E1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00E1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00E11"/>
    <w:rPr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00E1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00E11"/>
    <w:rPr>
      <w:b/>
      <w:bCs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400E1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00E11"/>
    <w:rPr>
      <w:rFonts w:ascii="Tahoma" w:hAnsi="Tahoma" w:cs="Tahoma"/>
      <w:sz w:val="16"/>
      <w:szCs w:val="16"/>
      <w:lang w:eastAsia="ar-SA"/>
    </w:rPr>
  </w:style>
  <w:style w:type="character" w:styleId="aff1">
    <w:name w:val="Strong"/>
    <w:basedOn w:val="a0"/>
    <w:uiPriority w:val="22"/>
    <w:qFormat/>
    <w:rsid w:val="00726C90"/>
    <w:rPr>
      <w:b/>
      <w:bCs/>
    </w:rPr>
  </w:style>
  <w:style w:type="character" w:customStyle="1" w:styleId="20">
    <w:name w:val="Заголовок 2 Знак"/>
    <w:basedOn w:val="a0"/>
    <w:link w:val="2"/>
    <w:rsid w:val="00686A7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86A75"/>
    <w:rPr>
      <w:sz w:val="24"/>
      <w:shd w:val="clear" w:color="auto" w:fill="FFFFFF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686A75"/>
    <w:rPr>
      <w:color w:val="FF00FF"/>
      <w:spacing w:val="2"/>
      <w:sz w:val="24"/>
      <w:szCs w:val="24"/>
      <w:shd w:val="clear" w:color="auto" w:fill="FFFFFF"/>
      <w:lang w:eastAsia="ar-SA"/>
    </w:rPr>
  </w:style>
  <w:style w:type="paragraph" w:styleId="aff2">
    <w:name w:val="footer"/>
    <w:basedOn w:val="a"/>
    <w:link w:val="aff3"/>
    <w:uiPriority w:val="99"/>
    <w:unhideWhenUsed/>
    <w:rsid w:val="00275EA0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75EA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5B1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665B1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5B19"/>
  </w:style>
  <w:style w:type="character" w:customStyle="1" w:styleId="WW-Absatz-Standardschriftart">
    <w:name w:val="WW-Absatz-Standardschriftart"/>
    <w:rsid w:val="00665B19"/>
  </w:style>
  <w:style w:type="character" w:customStyle="1" w:styleId="WW-Absatz-Standardschriftart1">
    <w:name w:val="WW-Absatz-Standardschriftart1"/>
    <w:rsid w:val="00665B19"/>
  </w:style>
  <w:style w:type="character" w:customStyle="1" w:styleId="WW-Absatz-Standardschriftart11">
    <w:name w:val="WW-Absatz-Standardschriftart11"/>
    <w:rsid w:val="00665B19"/>
  </w:style>
  <w:style w:type="character" w:customStyle="1" w:styleId="WW-Absatz-Standardschriftart111">
    <w:name w:val="WW-Absatz-Standardschriftart111"/>
    <w:rsid w:val="00665B19"/>
  </w:style>
  <w:style w:type="character" w:customStyle="1" w:styleId="WW-Absatz-Standardschriftart1111">
    <w:name w:val="WW-Absatz-Standardschriftart1111"/>
    <w:rsid w:val="00665B19"/>
  </w:style>
  <w:style w:type="character" w:customStyle="1" w:styleId="WW-Absatz-Standardschriftart11111">
    <w:name w:val="WW-Absatz-Standardschriftart11111"/>
    <w:rsid w:val="00665B19"/>
  </w:style>
  <w:style w:type="character" w:customStyle="1" w:styleId="WW-Absatz-Standardschriftart111111">
    <w:name w:val="WW-Absatz-Standardschriftart111111"/>
    <w:rsid w:val="00665B19"/>
  </w:style>
  <w:style w:type="character" w:customStyle="1" w:styleId="WW-Absatz-Standardschriftart1111111">
    <w:name w:val="WW-Absatz-Standardschriftart1111111"/>
    <w:rsid w:val="00665B19"/>
  </w:style>
  <w:style w:type="character" w:customStyle="1" w:styleId="WW8Num9z0">
    <w:name w:val="WW8Num9z0"/>
    <w:rsid w:val="00665B19"/>
    <w:rPr>
      <w:rFonts w:ascii="Symbol" w:hAnsi="Symbol"/>
    </w:rPr>
  </w:style>
  <w:style w:type="character" w:customStyle="1" w:styleId="WW-Absatz-Standardschriftart11111111">
    <w:name w:val="WW-Absatz-Standardschriftart11111111"/>
    <w:rsid w:val="00665B19"/>
  </w:style>
  <w:style w:type="character" w:customStyle="1" w:styleId="WW-Absatz-Standardschriftart111111111">
    <w:name w:val="WW-Absatz-Standardschriftart111111111"/>
    <w:rsid w:val="00665B19"/>
  </w:style>
  <w:style w:type="character" w:customStyle="1" w:styleId="WW-Absatz-Standardschriftart1111111111">
    <w:name w:val="WW-Absatz-Standardschriftart1111111111"/>
    <w:rsid w:val="00665B19"/>
  </w:style>
  <w:style w:type="character" w:customStyle="1" w:styleId="WW8Num5z0">
    <w:name w:val="WW8Num5z0"/>
    <w:rsid w:val="00665B19"/>
    <w:rPr>
      <w:sz w:val="28"/>
    </w:rPr>
  </w:style>
  <w:style w:type="character" w:customStyle="1" w:styleId="WW8Num6z0">
    <w:name w:val="WW8Num6z0"/>
    <w:rsid w:val="00665B19"/>
    <w:rPr>
      <w:rFonts w:ascii="Symbol" w:hAnsi="Symbol"/>
    </w:rPr>
  </w:style>
  <w:style w:type="character" w:customStyle="1" w:styleId="WW8Num13z0">
    <w:name w:val="WW8Num13z0"/>
    <w:rsid w:val="00665B1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65B19"/>
  </w:style>
  <w:style w:type="character" w:customStyle="1" w:styleId="WW-Absatz-Standardschriftart111111111111">
    <w:name w:val="WW-Absatz-Standardschriftart111111111111"/>
    <w:rsid w:val="00665B19"/>
  </w:style>
  <w:style w:type="character" w:customStyle="1" w:styleId="WW-Absatz-Standardschriftart1111111111111">
    <w:name w:val="WW-Absatz-Standardschriftart1111111111111"/>
    <w:rsid w:val="00665B19"/>
  </w:style>
  <w:style w:type="character" w:customStyle="1" w:styleId="WW-Absatz-Standardschriftart11111111111111">
    <w:name w:val="WW-Absatz-Standardschriftart11111111111111"/>
    <w:rsid w:val="00665B19"/>
  </w:style>
  <w:style w:type="character" w:customStyle="1" w:styleId="WW-Absatz-Standardschriftart111111111111111">
    <w:name w:val="WW-Absatz-Standardschriftart111111111111111"/>
    <w:rsid w:val="00665B19"/>
  </w:style>
  <w:style w:type="character" w:customStyle="1" w:styleId="21">
    <w:name w:val="Основной шрифт абзаца2"/>
    <w:rsid w:val="00665B19"/>
  </w:style>
  <w:style w:type="character" w:customStyle="1" w:styleId="WW-Absatz-Standardschriftart1111111111111111">
    <w:name w:val="WW-Absatz-Standardschriftart1111111111111111"/>
    <w:rsid w:val="00665B19"/>
  </w:style>
  <w:style w:type="character" w:customStyle="1" w:styleId="WW-Absatz-Standardschriftart11111111111111111">
    <w:name w:val="WW-Absatz-Standardschriftart11111111111111111"/>
    <w:rsid w:val="00665B19"/>
  </w:style>
  <w:style w:type="character" w:customStyle="1" w:styleId="WW-Absatz-Standardschriftart111111111111111111">
    <w:name w:val="WW-Absatz-Standardschriftart111111111111111111"/>
    <w:rsid w:val="00665B19"/>
  </w:style>
  <w:style w:type="character" w:customStyle="1" w:styleId="WW-Absatz-Standardschriftart1111111111111111111">
    <w:name w:val="WW-Absatz-Standardschriftart1111111111111111111"/>
    <w:rsid w:val="00665B19"/>
  </w:style>
  <w:style w:type="character" w:customStyle="1" w:styleId="WW-Absatz-Standardschriftart11111111111111111111">
    <w:name w:val="WW-Absatz-Standardschriftart11111111111111111111"/>
    <w:rsid w:val="00665B19"/>
  </w:style>
  <w:style w:type="character" w:customStyle="1" w:styleId="WW-Absatz-Standardschriftart111111111111111111111">
    <w:name w:val="WW-Absatz-Standardschriftart111111111111111111111"/>
    <w:rsid w:val="00665B19"/>
  </w:style>
  <w:style w:type="character" w:customStyle="1" w:styleId="WW-Absatz-Standardschriftart1111111111111111111111">
    <w:name w:val="WW-Absatz-Standardschriftart1111111111111111111111"/>
    <w:rsid w:val="00665B19"/>
  </w:style>
  <w:style w:type="character" w:customStyle="1" w:styleId="WW-Absatz-Standardschriftart11111111111111111111111">
    <w:name w:val="WW-Absatz-Standardschriftart11111111111111111111111"/>
    <w:rsid w:val="00665B19"/>
  </w:style>
  <w:style w:type="character" w:customStyle="1" w:styleId="WW-Absatz-Standardschriftart111111111111111111111111">
    <w:name w:val="WW-Absatz-Standardschriftart111111111111111111111111"/>
    <w:rsid w:val="00665B19"/>
  </w:style>
  <w:style w:type="character" w:customStyle="1" w:styleId="WW-Absatz-Standardschriftart1111111111111111111111111">
    <w:name w:val="WW-Absatz-Standardschriftart1111111111111111111111111"/>
    <w:rsid w:val="00665B19"/>
  </w:style>
  <w:style w:type="character" w:customStyle="1" w:styleId="WW-Absatz-Standardschriftart11111111111111111111111111">
    <w:name w:val="WW-Absatz-Standardschriftart11111111111111111111111111"/>
    <w:rsid w:val="00665B19"/>
  </w:style>
  <w:style w:type="character" w:customStyle="1" w:styleId="WW-Absatz-Standardschriftart111111111111111111111111111">
    <w:name w:val="WW-Absatz-Standardschriftart111111111111111111111111111"/>
    <w:rsid w:val="00665B19"/>
  </w:style>
  <w:style w:type="character" w:customStyle="1" w:styleId="WW-Absatz-Standardschriftart1111111111111111111111111111">
    <w:name w:val="WW-Absatz-Standardschriftart1111111111111111111111111111"/>
    <w:rsid w:val="00665B19"/>
  </w:style>
  <w:style w:type="character" w:customStyle="1" w:styleId="WW-Absatz-Standardschriftart11111111111111111111111111111">
    <w:name w:val="WW-Absatz-Standardschriftart11111111111111111111111111111"/>
    <w:rsid w:val="00665B19"/>
  </w:style>
  <w:style w:type="character" w:customStyle="1" w:styleId="WW-Absatz-Standardschriftart111111111111111111111111111111">
    <w:name w:val="WW-Absatz-Standardschriftart111111111111111111111111111111"/>
    <w:rsid w:val="00665B19"/>
  </w:style>
  <w:style w:type="character" w:customStyle="1" w:styleId="WW8Num3z0">
    <w:name w:val="WW8Num3z0"/>
    <w:rsid w:val="00665B1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65B19"/>
    <w:rPr>
      <w:rFonts w:ascii="Symbol" w:hAnsi="Symbol"/>
    </w:rPr>
  </w:style>
  <w:style w:type="character" w:customStyle="1" w:styleId="WW8Num4z1">
    <w:name w:val="WW8Num4z1"/>
    <w:rsid w:val="00665B19"/>
    <w:rPr>
      <w:rFonts w:ascii="Courier New" w:hAnsi="Courier New" w:cs="Courier New"/>
    </w:rPr>
  </w:style>
  <w:style w:type="character" w:customStyle="1" w:styleId="WW8Num4z2">
    <w:name w:val="WW8Num4z2"/>
    <w:rsid w:val="00665B19"/>
    <w:rPr>
      <w:rFonts w:ascii="Wingdings" w:hAnsi="Wingdings"/>
    </w:rPr>
  </w:style>
  <w:style w:type="character" w:customStyle="1" w:styleId="WW8Num6z1">
    <w:name w:val="WW8Num6z1"/>
    <w:rsid w:val="00665B19"/>
    <w:rPr>
      <w:rFonts w:ascii="Courier New" w:hAnsi="Courier New" w:cs="Courier New"/>
    </w:rPr>
  </w:style>
  <w:style w:type="character" w:customStyle="1" w:styleId="WW8Num6z2">
    <w:name w:val="WW8Num6z2"/>
    <w:rsid w:val="00665B19"/>
    <w:rPr>
      <w:rFonts w:ascii="Wingdings" w:hAnsi="Wingdings"/>
    </w:rPr>
  </w:style>
  <w:style w:type="character" w:customStyle="1" w:styleId="WW8Num9z1">
    <w:name w:val="WW8Num9z1"/>
    <w:rsid w:val="00665B19"/>
    <w:rPr>
      <w:rFonts w:ascii="Courier New" w:hAnsi="Courier New" w:cs="Courier New"/>
    </w:rPr>
  </w:style>
  <w:style w:type="character" w:customStyle="1" w:styleId="WW8Num9z2">
    <w:name w:val="WW8Num9z2"/>
    <w:rsid w:val="00665B19"/>
    <w:rPr>
      <w:rFonts w:ascii="Wingdings" w:hAnsi="Wingdings"/>
    </w:rPr>
  </w:style>
  <w:style w:type="character" w:customStyle="1" w:styleId="WW8Num13z1">
    <w:name w:val="WW8Num13z1"/>
    <w:rsid w:val="00665B1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65B19"/>
  </w:style>
  <w:style w:type="character" w:customStyle="1" w:styleId="a3">
    <w:name w:val="Знак"/>
    <w:basedOn w:val="10"/>
    <w:rsid w:val="00665B19"/>
    <w:rPr>
      <w:b/>
      <w:bCs/>
      <w:sz w:val="24"/>
      <w:szCs w:val="23"/>
      <w:lang w:val="ru-RU" w:eastAsia="ar-SA" w:bidi="ar-SA"/>
    </w:rPr>
  </w:style>
  <w:style w:type="character" w:styleId="a4">
    <w:name w:val="page number"/>
    <w:basedOn w:val="10"/>
    <w:semiHidden/>
    <w:rsid w:val="00665B19"/>
  </w:style>
  <w:style w:type="character" w:styleId="a5">
    <w:name w:val="Hyperlink"/>
    <w:basedOn w:val="10"/>
    <w:semiHidden/>
    <w:rsid w:val="00665B19"/>
    <w:rPr>
      <w:color w:val="0000FF"/>
      <w:u w:val="single"/>
    </w:rPr>
  </w:style>
  <w:style w:type="character" w:customStyle="1" w:styleId="a6">
    <w:name w:val="Маркеры списка"/>
    <w:rsid w:val="00665B19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65B19"/>
  </w:style>
  <w:style w:type="character" w:customStyle="1" w:styleId="a8">
    <w:name w:val="Цветовое выделение"/>
    <w:rsid w:val="00665B19"/>
    <w:rPr>
      <w:b/>
      <w:bCs/>
      <w:color w:val="000080"/>
      <w:sz w:val="28"/>
      <w:szCs w:val="28"/>
    </w:rPr>
  </w:style>
  <w:style w:type="paragraph" w:customStyle="1" w:styleId="11">
    <w:name w:val="Заголовок1"/>
    <w:basedOn w:val="a"/>
    <w:next w:val="a9"/>
    <w:rsid w:val="00665B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665B19"/>
    <w:pPr>
      <w:widowControl w:val="0"/>
      <w:shd w:val="clear" w:color="auto" w:fill="FFFFFF"/>
      <w:tabs>
        <w:tab w:val="left" w:pos="5918"/>
      </w:tabs>
      <w:autoSpaceDE w:val="0"/>
      <w:spacing w:line="274" w:lineRule="exact"/>
      <w:jc w:val="both"/>
    </w:pPr>
    <w:rPr>
      <w:szCs w:val="20"/>
    </w:rPr>
  </w:style>
  <w:style w:type="paragraph" w:styleId="ab">
    <w:name w:val="List"/>
    <w:basedOn w:val="a9"/>
    <w:semiHidden/>
    <w:rsid w:val="00665B19"/>
    <w:rPr>
      <w:rFonts w:ascii="Arial" w:hAnsi="Arial" w:cs="Tahoma"/>
    </w:rPr>
  </w:style>
  <w:style w:type="paragraph" w:customStyle="1" w:styleId="22">
    <w:name w:val="Название2"/>
    <w:basedOn w:val="a"/>
    <w:rsid w:val="00665B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665B1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665B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65B19"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rsid w:val="00665B1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semiHidden/>
    <w:rsid w:val="00665B19"/>
    <w:pPr>
      <w:widowControl w:val="0"/>
      <w:shd w:val="clear" w:color="auto" w:fill="FFFFFF"/>
      <w:autoSpaceDE w:val="0"/>
      <w:spacing w:line="274" w:lineRule="exact"/>
      <w:ind w:left="10" w:firstLine="710"/>
      <w:jc w:val="both"/>
    </w:pPr>
    <w:rPr>
      <w:color w:val="FF00FF"/>
      <w:spacing w:val="2"/>
    </w:rPr>
  </w:style>
  <w:style w:type="paragraph" w:styleId="af">
    <w:name w:val="Title"/>
    <w:basedOn w:val="a"/>
    <w:next w:val="af0"/>
    <w:qFormat/>
    <w:rsid w:val="00665B19"/>
    <w:pPr>
      <w:shd w:val="clear" w:color="auto" w:fill="FFFFFF"/>
      <w:jc w:val="center"/>
    </w:pPr>
    <w:rPr>
      <w:b/>
      <w:bCs/>
      <w:szCs w:val="23"/>
    </w:rPr>
  </w:style>
  <w:style w:type="paragraph" w:styleId="af0">
    <w:name w:val="Subtitle"/>
    <w:basedOn w:val="11"/>
    <w:next w:val="a9"/>
    <w:qFormat/>
    <w:rsid w:val="00665B19"/>
    <w:pPr>
      <w:jc w:val="center"/>
    </w:pPr>
    <w:rPr>
      <w:i/>
      <w:iCs/>
    </w:rPr>
  </w:style>
  <w:style w:type="paragraph" w:customStyle="1" w:styleId="32">
    <w:name w:val="Основной текст 32"/>
    <w:basedOn w:val="a"/>
    <w:rsid w:val="00665B19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665B19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665B19"/>
    <w:pPr>
      <w:spacing w:after="120" w:line="480" w:lineRule="auto"/>
    </w:pPr>
  </w:style>
  <w:style w:type="paragraph" w:customStyle="1" w:styleId="ConsNormal">
    <w:name w:val="ConsNormal"/>
    <w:rsid w:val="00665B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1">
    <w:name w:val="готик текст"/>
    <w:rsid w:val="00665B19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lang w:eastAsia="ar-SA"/>
    </w:rPr>
  </w:style>
  <w:style w:type="paragraph" w:customStyle="1" w:styleId="ConsPlusTitle">
    <w:name w:val="ConsPlusTitle"/>
    <w:rsid w:val="00665B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с отступом 31"/>
    <w:basedOn w:val="a"/>
    <w:rsid w:val="00665B19"/>
    <w:pPr>
      <w:spacing w:after="120"/>
      <w:ind w:left="283"/>
    </w:pPr>
    <w:rPr>
      <w:sz w:val="16"/>
      <w:szCs w:val="16"/>
    </w:rPr>
  </w:style>
  <w:style w:type="paragraph" w:customStyle="1" w:styleId="4">
    <w:name w:val="ОснА4А"/>
    <w:rsid w:val="00665B19"/>
    <w:pPr>
      <w:suppressAutoHyphens/>
      <w:autoSpaceDE w:val="0"/>
      <w:spacing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24">
    <w:name w:val="Подзаголовок 2"/>
    <w:rsid w:val="00665B19"/>
    <w:pPr>
      <w:suppressAutoHyphens/>
      <w:autoSpaceDE w:val="0"/>
      <w:spacing w:before="170" w:line="210" w:lineRule="atLeast"/>
      <w:jc w:val="center"/>
    </w:pPr>
    <w:rPr>
      <w:rFonts w:ascii="FreeSetC" w:eastAsia="Arial" w:hAnsi="FreeSetC"/>
      <w:b/>
      <w:bCs/>
      <w:color w:val="000000"/>
      <w:lang w:eastAsia="ar-SA"/>
    </w:rPr>
  </w:style>
  <w:style w:type="paragraph" w:customStyle="1" w:styleId="555">
    <w:name w:val="+++555"/>
    <w:basedOn w:val="4"/>
    <w:rsid w:val="00665B19"/>
    <w:pPr>
      <w:spacing w:before="28"/>
    </w:pPr>
  </w:style>
  <w:style w:type="paragraph" w:customStyle="1" w:styleId="310">
    <w:name w:val="Основной текст 31"/>
    <w:basedOn w:val="a"/>
    <w:rsid w:val="00665B19"/>
    <w:pPr>
      <w:jc w:val="center"/>
    </w:pPr>
    <w:rPr>
      <w:b/>
      <w:i/>
      <w:sz w:val="20"/>
      <w:szCs w:val="20"/>
    </w:rPr>
  </w:style>
  <w:style w:type="paragraph" w:customStyle="1" w:styleId="af2">
    <w:name w:val="Знак"/>
    <w:basedOn w:val="a"/>
    <w:rsid w:val="00665B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65B19"/>
    <w:pPr>
      <w:suppressLineNumbers/>
    </w:pPr>
  </w:style>
  <w:style w:type="paragraph" w:customStyle="1" w:styleId="af4">
    <w:name w:val="Заголовок таблицы"/>
    <w:basedOn w:val="af3"/>
    <w:rsid w:val="00665B19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665B19"/>
  </w:style>
  <w:style w:type="paragraph" w:customStyle="1" w:styleId="ConsPlusNormal">
    <w:name w:val="ConsPlusNormal"/>
    <w:rsid w:val="00665B1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6">
    <w:name w:val="Таблицы (моноширинный)"/>
    <w:basedOn w:val="a"/>
    <w:next w:val="a"/>
    <w:rsid w:val="00665B19"/>
    <w:pPr>
      <w:widowControl w:val="0"/>
      <w:autoSpaceDE w:val="0"/>
    </w:pPr>
    <w:rPr>
      <w:rFonts w:ascii="Courier New" w:hAnsi="Courier New" w:cs="Courier New"/>
      <w:szCs w:val="28"/>
    </w:rPr>
  </w:style>
  <w:style w:type="paragraph" w:customStyle="1" w:styleId="af7">
    <w:name w:val="Неотступник"/>
    <w:basedOn w:val="a"/>
    <w:rsid w:val="00665B19"/>
    <w:pPr>
      <w:tabs>
        <w:tab w:val="right" w:pos="9639"/>
      </w:tabs>
    </w:pPr>
  </w:style>
  <w:style w:type="paragraph" w:customStyle="1" w:styleId="ConsPlusNonformat">
    <w:name w:val="ConsPlusNonformat"/>
    <w:basedOn w:val="a"/>
    <w:next w:val="ConsPlusNormal"/>
    <w:rsid w:val="00665B19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65B19"/>
  </w:style>
  <w:style w:type="paragraph" w:customStyle="1" w:styleId="14">
    <w:name w:val="Обычный1"/>
    <w:rsid w:val="00665B19"/>
    <w:pPr>
      <w:widowControl w:val="0"/>
      <w:suppressAutoHyphens/>
      <w:spacing w:line="360" w:lineRule="auto"/>
      <w:ind w:firstLine="760"/>
      <w:jc w:val="both"/>
    </w:pPr>
    <w:rPr>
      <w:sz w:val="24"/>
      <w:lang w:eastAsia="ar-SA"/>
    </w:rPr>
  </w:style>
  <w:style w:type="table" w:styleId="af8">
    <w:name w:val="Table Grid"/>
    <w:basedOn w:val="a1"/>
    <w:uiPriority w:val="59"/>
    <w:rsid w:val="003837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530F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66C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6C7B"/>
    <w:rPr>
      <w:sz w:val="16"/>
      <w:szCs w:val="16"/>
      <w:lang w:eastAsia="ar-SA"/>
    </w:rPr>
  </w:style>
  <w:style w:type="character" w:styleId="afa">
    <w:name w:val="annotation reference"/>
    <w:basedOn w:val="a0"/>
    <w:uiPriority w:val="99"/>
    <w:semiHidden/>
    <w:unhideWhenUsed/>
    <w:rsid w:val="00400E1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00E1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00E11"/>
    <w:rPr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00E1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00E11"/>
    <w:rPr>
      <w:b/>
      <w:bCs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400E1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00E11"/>
    <w:rPr>
      <w:rFonts w:ascii="Tahoma" w:hAnsi="Tahoma" w:cs="Tahoma"/>
      <w:sz w:val="16"/>
      <w:szCs w:val="16"/>
      <w:lang w:eastAsia="ar-SA"/>
    </w:rPr>
  </w:style>
  <w:style w:type="character" w:styleId="aff1">
    <w:name w:val="Strong"/>
    <w:basedOn w:val="a0"/>
    <w:uiPriority w:val="22"/>
    <w:qFormat/>
    <w:rsid w:val="00726C90"/>
    <w:rPr>
      <w:b/>
      <w:bCs/>
    </w:rPr>
  </w:style>
  <w:style w:type="character" w:customStyle="1" w:styleId="20">
    <w:name w:val="Заголовок 2 Знак"/>
    <w:basedOn w:val="a0"/>
    <w:link w:val="2"/>
    <w:rsid w:val="00686A7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86A75"/>
    <w:rPr>
      <w:sz w:val="24"/>
      <w:shd w:val="clear" w:color="auto" w:fill="FFFFFF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686A75"/>
    <w:rPr>
      <w:color w:val="FF00FF"/>
      <w:spacing w:val="2"/>
      <w:sz w:val="24"/>
      <w:szCs w:val="24"/>
      <w:shd w:val="clear" w:color="auto" w:fill="FFFFFF"/>
      <w:lang w:eastAsia="ar-SA"/>
    </w:rPr>
  </w:style>
  <w:style w:type="paragraph" w:styleId="aff2">
    <w:name w:val="footer"/>
    <w:basedOn w:val="a"/>
    <w:link w:val="aff3"/>
    <w:uiPriority w:val="99"/>
    <w:unhideWhenUsed/>
    <w:rsid w:val="00275EA0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75EA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39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v39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dosova@admzelenograd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B8DA-1803-4D6C-94D3-51919780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</vt:lpstr>
    </vt:vector>
  </TitlesOfParts>
  <Company>Microsoft</Company>
  <LinksUpToDate>false</LinksUpToDate>
  <CharactersWithSpaces>28124</CharactersWithSpaces>
  <SharedDoc>false</SharedDoc>
  <HLinks>
    <vt:vector size="18" baseType="variant"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http://www.gov39.ru/</vt:lpwstr>
      </vt:variant>
      <vt:variant>
        <vt:lpwstr/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http://www.gov39.ru/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http://www.gov39.ru/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</dc:title>
  <dc:creator>Gusakov</dc:creator>
  <cp:lastModifiedBy>user</cp:lastModifiedBy>
  <cp:revision>11</cp:revision>
  <cp:lastPrinted>2020-03-25T14:12:00Z</cp:lastPrinted>
  <dcterms:created xsi:type="dcterms:W3CDTF">2020-02-07T15:12:00Z</dcterms:created>
  <dcterms:modified xsi:type="dcterms:W3CDTF">2020-03-25T14:13:00Z</dcterms:modified>
</cp:coreProperties>
</file>