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4F" w:rsidRDefault="008A13F7">
      <w:pPr>
        <w:pStyle w:val="1"/>
        <w:spacing w:after="320" w:line="233" w:lineRule="auto"/>
        <w:ind w:firstLine="0"/>
        <w:jc w:val="center"/>
      </w:pPr>
      <w:r>
        <w:rPr>
          <w:smallCaps/>
          <w:sz w:val="34"/>
          <w:szCs w:val="34"/>
        </w:rPr>
        <w:t>российская федерация</w:t>
      </w:r>
      <w:r>
        <w:rPr>
          <w:smallCaps/>
          <w:sz w:val="34"/>
          <w:szCs w:val="34"/>
        </w:rPr>
        <w:br/>
      </w:r>
      <w:r>
        <w:rPr>
          <w:b/>
          <w:bCs/>
        </w:rPr>
        <w:t>КАЛИНИНГРАДСКАЯ ОБЛАСТЬ</w:t>
      </w:r>
      <w:r>
        <w:rPr>
          <w:b/>
          <w:bCs/>
        </w:rPr>
        <w:br/>
        <w:t>АДМИНИСТРАЦИЯ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«ЗЕЛЕНОГРАДСКИЙ ГОРОДСКОЙ ОКРУГ»</w:t>
      </w:r>
    </w:p>
    <w:p w:rsidR="00F94382" w:rsidRDefault="008A13F7" w:rsidP="00F94382">
      <w:pPr>
        <w:pStyle w:val="1"/>
        <w:spacing w:after="620"/>
        <w:ind w:firstLine="0"/>
        <w:jc w:val="center"/>
      </w:pPr>
      <w:r>
        <w:rPr>
          <w:b/>
          <w:bCs/>
        </w:rPr>
        <w:t>ПОСТАНОВЛЕНИЕ</w:t>
      </w:r>
    </w:p>
    <w:p w:rsidR="007A314F" w:rsidRDefault="00F94382" w:rsidP="00F94382">
      <w:pPr>
        <w:pStyle w:val="1"/>
        <w:spacing w:after="620"/>
        <w:ind w:firstLine="0"/>
        <w:jc w:val="center"/>
      </w:pPr>
      <w:r>
        <w:t xml:space="preserve">«22» июля </w:t>
      </w:r>
      <w:r w:rsidR="008A13F7">
        <w:t>2016 года г.</w:t>
      </w:r>
      <w:r>
        <w:t xml:space="preserve"> №1657 г.</w:t>
      </w:r>
      <w:r w:rsidR="008A13F7">
        <w:t xml:space="preserve"> Зеленоградск</w:t>
      </w:r>
    </w:p>
    <w:p w:rsidR="007A314F" w:rsidRDefault="008A13F7">
      <w:pPr>
        <w:pStyle w:val="1"/>
        <w:spacing w:after="380"/>
        <w:ind w:firstLine="0"/>
        <w:jc w:val="center"/>
      </w:pPr>
      <w:r>
        <w:rPr>
          <w:b/>
          <w:bCs/>
        </w:rPr>
        <w:t>Об утверждении административного регламента предоставления</w:t>
      </w:r>
      <w:r>
        <w:rPr>
          <w:b/>
          <w:bCs/>
        </w:rPr>
        <w:br/>
        <w:t>муниципальной услуги «Оформление</w:t>
      </w:r>
      <w:r>
        <w:rPr>
          <w:b/>
          <w:bCs/>
        </w:rPr>
        <w:t xml:space="preserve"> и выдача разрешения на ввод</w:t>
      </w:r>
      <w:r>
        <w:rPr>
          <w:b/>
          <w:bCs/>
        </w:rPr>
        <w:br/>
        <w:t>объекта в эксплуатацию»</w:t>
      </w:r>
    </w:p>
    <w:p w:rsidR="007A314F" w:rsidRDefault="008A13F7">
      <w:pPr>
        <w:pStyle w:val="1"/>
        <w:ind w:firstLine="860"/>
        <w:jc w:val="both"/>
      </w:pPr>
      <w:r>
        <w:t xml:space="preserve">Руководствуясь Федеральным законом от 27.07.2010 № 210-ФЗ «Об организации предоставления государственных и муниципальных услуг», администрация </w:t>
      </w:r>
      <w:r>
        <w:rPr>
          <w:b/>
          <w:bCs/>
        </w:rPr>
        <w:t>постановляет:</w:t>
      </w:r>
    </w:p>
    <w:p w:rsidR="007A314F" w:rsidRDefault="008A13F7">
      <w:pPr>
        <w:pStyle w:val="1"/>
        <w:numPr>
          <w:ilvl w:val="0"/>
          <w:numId w:val="1"/>
        </w:numPr>
        <w:tabs>
          <w:tab w:val="left" w:pos="1488"/>
        </w:tabs>
        <w:ind w:firstLine="860"/>
        <w:jc w:val="both"/>
      </w:pPr>
      <w:r>
        <w:t>Утвердить административный регламент предостав</w:t>
      </w:r>
      <w:r>
        <w:t>ления муниципальной услуги «Оформление и выдача разрешения на ввод объекта в эксплуатацию», согласно приложению.</w:t>
      </w:r>
    </w:p>
    <w:p w:rsidR="007A314F" w:rsidRDefault="008A13F7">
      <w:pPr>
        <w:pStyle w:val="1"/>
        <w:numPr>
          <w:ilvl w:val="0"/>
          <w:numId w:val="1"/>
        </w:numPr>
        <w:tabs>
          <w:tab w:val="left" w:pos="1488"/>
        </w:tabs>
        <w:ind w:firstLine="860"/>
        <w:jc w:val="both"/>
      </w:pPr>
      <w:r>
        <w:t>Начальнику управления делами - начальнику отдела информационных ресурсов администрации Д.С. Назаренко обеспечить опубликование настоящего поста</w:t>
      </w:r>
      <w:r>
        <w:t>новления на официальном сайте муниципального образования «Зеленоградский городской округ».</w:t>
      </w:r>
    </w:p>
    <w:p w:rsidR="007A314F" w:rsidRDefault="008A13F7">
      <w:pPr>
        <w:pStyle w:val="1"/>
        <w:numPr>
          <w:ilvl w:val="0"/>
          <w:numId w:val="1"/>
        </w:numPr>
        <w:tabs>
          <w:tab w:val="left" w:pos="1488"/>
        </w:tabs>
        <w:ind w:firstLine="860"/>
        <w:jc w:val="both"/>
      </w:pPr>
      <w:r>
        <w:t>Начальнику отдела архитектуры и градостроительства администрации И. А. Гурову обеспечить опубликование настоящего постановления в общественно-политической газете «Во</w:t>
      </w:r>
      <w:r>
        <w:t>лна».</w:t>
      </w:r>
    </w:p>
    <w:p w:rsidR="007A314F" w:rsidRDefault="008A13F7">
      <w:pPr>
        <w:pStyle w:val="1"/>
        <w:numPr>
          <w:ilvl w:val="0"/>
          <w:numId w:val="1"/>
        </w:numPr>
        <w:tabs>
          <w:tab w:val="left" w:pos="1488"/>
        </w:tabs>
        <w:spacing w:after="620"/>
        <w:ind w:firstLine="86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В.А. Беляева</w:t>
      </w:r>
    </w:p>
    <w:p w:rsidR="007A314F" w:rsidRDefault="008A13F7">
      <w:pPr>
        <w:pStyle w:val="1"/>
        <w:spacing w:after="360"/>
        <w:ind w:firstLine="0"/>
        <w:sectPr w:rsidR="007A314F">
          <w:pgSz w:w="11900" w:h="16840"/>
          <w:pgMar w:top="1044" w:right="800" w:bottom="1044" w:left="1624" w:header="616" w:footer="616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5871845</wp:posOffset>
                </wp:positionH>
                <wp:positionV relativeFrom="paragraph">
                  <wp:posOffset>419100</wp:posOffset>
                </wp:positionV>
                <wp:extent cx="1109345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F" w:rsidRDefault="008A13F7">
                            <w:pPr>
                              <w:pStyle w:val="1"/>
                              <w:ind w:firstLine="0"/>
                            </w:pPr>
                            <w:r>
                              <w:t>С.А. Кошевой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2.35000000000002pt;margin-top:33.pt;width:87.350000000000009pt;height:17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С.А. Кошевой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администрации муниципального образования «Зеленоградский городской округ»</w:t>
      </w:r>
    </w:p>
    <w:p w:rsidR="007A314F" w:rsidRDefault="008A13F7">
      <w:pPr>
        <w:pStyle w:val="1"/>
        <w:ind w:left="4020" w:firstLine="0"/>
      </w:pPr>
      <w:r>
        <w:lastRenderedPageBreak/>
        <w:t>Приложение к постано</w:t>
      </w:r>
      <w:r>
        <w:t>влению администрации муниципального образования «Зеленоградский городской округ»</w:t>
      </w:r>
    </w:p>
    <w:p w:rsidR="007A314F" w:rsidRDefault="008A13F7">
      <w:pPr>
        <w:pStyle w:val="1"/>
        <w:tabs>
          <w:tab w:val="left" w:pos="6598"/>
        </w:tabs>
        <w:spacing w:after="640"/>
        <w:ind w:left="4020" w:firstLine="0"/>
      </w:pPr>
      <w:r>
        <w:t xml:space="preserve">от </w:t>
      </w:r>
      <w:r w:rsidRPr="00F94382">
        <w:rPr>
          <w:color w:val="000000" w:themeColor="text1"/>
        </w:rPr>
        <w:t>«</w:t>
      </w:r>
      <w:r w:rsidR="00F94382" w:rsidRPr="00F94382">
        <w:rPr>
          <w:color w:val="000000" w:themeColor="text1"/>
          <w:u w:val="single"/>
        </w:rPr>
        <w:t>22</w:t>
      </w:r>
      <w:r w:rsidRPr="00F94382">
        <w:rPr>
          <w:color w:val="000000" w:themeColor="text1"/>
        </w:rPr>
        <w:t>»</w:t>
      </w:r>
      <w:r w:rsidR="00F94382" w:rsidRPr="00F94382">
        <w:rPr>
          <w:color w:val="000000" w:themeColor="text1"/>
        </w:rPr>
        <w:t>июля 20</w:t>
      </w:r>
      <w:r>
        <w:t xml:space="preserve">16 г. </w:t>
      </w:r>
      <w:bookmarkStart w:id="0" w:name="_GoBack"/>
      <w:bookmarkEnd w:id="0"/>
      <w:r>
        <w:t>№</w:t>
      </w:r>
    </w:p>
    <w:p w:rsidR="007A314F" w:rsidRDefault="008A13F7">
      <w:pPr>
        <w:pStyle w:val="1"/>
        <w:ind w:firstLine="0"/>
        <w:jc w:val="center"/>
      </w:pPr>
      <w:r>
        <w:t>АДМИНИСТРАТИВНЫЙ РЕГЛАМЕНТ</w:t>
      </w:r>
    </w:p>
    <w:p w:rsidR="007A314F" w:rsidRDefault="008A13F7">
      <w:pPr>
        <w:pStyle w:val="1"/>
        <w:ind w:firstLine="0"/>
        <w:jc w:val="center"/>
      </w:pPr>
      <w:r>
        <w:t>администрации муниципального образования «Зеленоградский городской</w:t>
      </w:r>
      <w:r>
        <w:br/>
        <w:t>округ» предоставления муниципальной услуги по оформлению</w:t>
      </w:r>
    </w:p>
    <w:p w:rsidR="007A314F" w:rsidRDefault="008A13F7">
      <w:pPr>
        <w:pStyle w:val="1"/>
        <w:spacing w:after="640"/>
        <w:ind w:firstLine="0"/>
        <w:jc w:val="center"/>
      </w:pPr>
      <w:r>
        <w:t xml:space="preserve">и </w:t>
      </w:r>
      <w:r>
        <w:t>выдаче разрешения на ввод объекта в эксплуатацию</w:t>
      </w:r>
    </w:p>
    <w:p w:rsidR="007A314F" w:rsidRDefault="008A13F7">
      <w:pPr>
        <w:pStyle w:val="1"/>
        <w:spacing w:after="320"/>
        <w:ind w:firstLine="0"/>
        <w:jc w:val="center"/>
      </w:pPr>
      <w:r>
        <w:t>Раздел 1. ОБЩИЕ ПОЛОЖЕНИЯ</w:t>
      </w:r>
    </w:p>
    <w:p w:rsidR="007A314F" w:rsidRDefault="008A13F7">
      <w:pPr>
        <w:pStyle w:val="1"/>
        <w:numPr>
          <w:ilvl w:val="1"/>
          <w:numId w:val="2"/>
        </w:numPr>
        <w:tabs>
          <w:tab w:val="left" w:pos="1065"/>
        </w:tabs>
        <w:ind w:firstLine="560"/>
      </w:pPr>
      <w:r>
        <w:t>Предмет регулирования Административного регламента.</w:t>
      </w:r>
    </w:p>
    <w:p w:rsidR="007A314F" w:rsidRDefault="008A13F7">
      <w:pPr>
        <w:pStyle w:val="1"/>
        <w:ind w:firstLine="580"/>
        <w:jc w:val="both"/>
      </w:pPr>
      <w:r>
        <w:t xml:space="preserve">Административный регламент регулирует порядок предоставления администрацией муниципального образования «Зеленоградский городской </w:t>
      </w:r>
      <w:r>
        <w:t>округ» (далее - Администрация) муниципальной услуги по предоставлению заявителям разрешения на ввод объекта в эксплуатацию, определяет последовательность административных процедур и административных действий должностных лиц управления архитектуры и градост</w:t>
      </w:r>
      <w:r>
        <w:t>роительства администрации муниципального образования «Зеленоградский городской округ» (далее - Управление) в процессе предоставления муниципальной услуги.</w:t>
      </w:r>
    </w:p>
    <w:p w:rsidR="007A314F" w:rsidRDefault="008A13F7">
      <w:pPr>
        <w:pStyle w:val="1"/>
        <w:numPr>
          <w:ilvl w:val="1"/>
          <w:numId w:val="2"/>
        </w:numPr>
        <w:tabs>
          <w:tab w:val="left" w:pos="1090"/>
        </w:tabs>
        <w:ind w:firstLine="580"/>
        <w:jc w:val="both"/>
      </w:pPr>
      <w:r>
        <w:t>Круг заявителей.</w:t>
      </w:r>
    </w:p>
    <w:p w:rsidR="007A314F" w:rsidRDefault="008A13F7">
      <w:pPr>
        <w:pStyle w:val="1"/>
        <w:ind w:firstLine="580"/>
        <w:jc w:val="both"/>
      </w:pPr>
      <w:proofErr w:type="gramStart"/>
      <w:r>
        <w:t>В качестве заявителя на получение муниципальной услуги может выступать физическое ил</w:t>
      </w:r>
      <w:r>
        <w:t>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</w:t>
      </w:r>
      <w:r>
        <w:t>аны государственной власти (государственные органы), Государственная корпорация по атомной энергии «</w:t>
      </w:r>
      <w:proofErr w:type="spellStart"/>
      <w:r>
        <w:t>Росатом</w:t>
      </w:r>
      <w:proofErr w:type="spellEnd"/>
      <w:r>
        <w:t>», органы управления государственными внебюджетными фондами или органы местного самоуправления передали в случаях</w:t>
      </w:r>
      <w:proofErr w:type="gramEnd"/>
      <w:r>
        <w:t xml:space="preserve">, </w:t>
      </w:r>
      <w:proofErr w:type="gramStart"/>
      <w:r>
        <w:t>установленных бюджетным законодате</w:t>
      </w:r>
      <w:r>
        <w:t>льством Российской Федерации, на основании соглашений свои полномочия государственного (муниципального) заказчика, строительство, реконструкцию, капитальный ремонт объектов капитального строительства, а также выполнение инженерных изысканий, подготовку про</w:t>
      </w:r>
      <w:r>
        <w:t>ектной документации для их строительства, реконструкции, капитального ремонта, либо их представители (далее - заявитель).</w:t>
      </w:r>
      <w:proofErr w:type="gramEnd"/>
    </w:p>
    <w:p w:rsidR="007A314F" w:rsidRDefault="008A13F7">
      <w:pPr>
        <w:pStyle w:val="1"/>
        <w:numPr>
          <w:ilvl w:val="1"/>
          <w:numId w:val="2"/>
        </w:numPr>
        <w:tabs>
          <w:tab w:val="left" w:pos="1397"/>
        </w:tabs>
        <w:spacing w:after="480"/>
        <w:ind w:firstLine="760"/>
        <w:jc w:val="both"/>
        <w:sectPr w:rsidR="007A314F">
          <w:headerReference w:type="default" r:id="rId8"/>
          <w:pgSz w:w="11900" w:h="16840"/>
          <w:pgMar w:top="1639" w:right="826" w:bottom="1180" w:left="1545" w:header="0" w:footer="752" w:gutter="0"/>
          <w:pgNumType w:start="1"/>
          <w:cols w:space="720"/>
          <w:noEndnote/>
          <w:docGrid w:linePitch="360"/>
        </w:sectPr>
      </w:pPr>
      <w:r>
        <w:t>Порядок</w:t>
      </w:r>
      <w:r>
        <w:t xml:space="preserve"> информирования о предоставлении муниципальной услуги:</w:t>
      </w:r>
    </w:p>
    <w:p w:rsidR="007A314F" w:rsidRDefault="008A13F7">
      <w:pPr>
        <w:pStyle w:val="1"/>
        <w:numPr>
          <w:ilvl w:val="2"/>
          <w:numId w:val="2"/>
        </w:numPr>
        <w:tabs>
          <w:tab w:val="left" w:pos="1616"/>
        </w:tabs>
        <w:ind w:firstLine="720"/>
        <w:jc w:val="both"/>
      </w:pPr>
      <w:r>
        <w:lastRenderedPageBreak/>
        <w:t>Информация о месте нахождения, справочных телефонах и графике работы Администрации:</w:t>
      </w:r>
    </w:p>
    <w:p w:rsidR="007A314F" w:rsidRDefault="008A13F7">
      <w:pPr>
        <w:pStyle w:val="1"/>
        <w:ind w:firstLine="720"/>
        <w:jc w:val="both"/>
      </w:pPr>
      <w:r>
        <w:t>Место нахождения администрации: 238530, Калининградская обл., г. Зеленоградск, ул. Крымская, д. 5а.</w:t>
      </w:r>
    </w:p>
    <w:p w:rsidR="007A314F" w:rsidRDefault="008A13F7">
      <w:pPr>
        <w:pStyle w:val="1"/>
        <w:numPr>
          <w:ilvl w:val="3"/>
          <w:numId w:val="2"/>
        </w:numPr>
        <w:tabs>
          <w:tab w:val="left" w:pos="1712"/>
        </w:tabs>
        <w:ind w:firstLine="720"/>
        <w:jc w:val="both"/>
      </w:pPr>
      <w:r>
        <w:t>График работы:</w:t>
      </w:r>
    </w:p>
    <w:p w:rsidR="007A314F" w:rsidRDefault="008A13F7">
      <w:pPr>
        <w:pStyle w:val="1"/>
        <w:ind w:firstLine="720"/>
        <w:jc w:val="both"/>
      </w:pPr>
      <w:r>
        <w:t>по</w:t>
      </w:r>
      <w:r>
        <w:t>недельник - пятница: с 9.00 до 18.00;</w:t>
      </w:r>
    </w:p>
    <w:p w:rsidR="007A314F" w:rsidRDefault="008A13F7">
      <w:pPr>
        <w:pStyle w:val="1"/>
        <w:ind w:firstLine="720"/>
        <w:jc w:val="both"/>
      </w:pPr>
      <w:r>
        <w:t>суббота, воскресенье: выходные дни.</w:t>
      </w:r>
    </w:p>
    <w:p w:rsidR="007A314F" w:rsidRDefault="008A13F7">
      <w:pPr>
        <w:pStyle w:val="1"/>
        <w:ind w:firstLine="720"/>
        <w:jc w:val="both"/>
      </w:pPr>
      <w:r>
        <w:t>Время перерыва для отдыха и питания устанавливается правилами внутреннего трудового распорядка.</w:t>
      </w:r>
    </w:p>
    <w:p w:rsidR="007A314F" w:rsidRDefault="008A13F7">
      <w:pPr>
        <w:pStyle w:val="1"/>
        <w:ind w:firstLine="720"/>
        <w:jc w:val="both"/>
      </w:pPr>
      <w:r>
        <w:t>Справочный телефон: 8-40150-4-22-21.</w:t>
      </w:r>
    </w:p>
    <w:p w:rsidR="007A314F" w:rsidRDefault="008A13F7">
      <w:pPr>
        <w:pStyle w:val="1"/>
        <w:numPr>
          <w:ilvl w:val="3"/>
          <w:numId w:val="2"/>
        </w:numPr>
        <w:tabs>
          <w:tab w:val="left" w:pos="1741"/>
        </w:tabs>
        <w:ind w:firstLine="720"/>
        <w:jc w:val="both"/>
      </w:pPr>
      <w:r>
        <w:t xml:space="preserve">Адрес официального сайта Администрации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 (далее - сеть «Интернет»): </w:t>
      </w:r>
      <w:hyperlink r:id="rId9" w:history="1">
        <w:r>
          <w:rPr>
            <w:lang w:val="en-US" w:eastAsia="en-US" w:bidi="en-US"/>
          </w:rPr>
          <w:t>www</w:t>
        </w:r>
        <w:r w:rsidRPr="00F9438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zelenogradsk</w:t>
        </w:r>
        <w:proofErr w:type="spellEnd"/>
        <w:r w:rsidRPr="00F94382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</w:p>
    <w:p w:rsidR="007A314F" w:rsidRDefault="008A13F7">
      <w:pPr>
        <w:pStyle w:val="1"/>
        <w:numPr>
          <w:ilvl w:val="3"/>
          <w:numId w:val="2"/>
        </w:numPr>
        <w:tabs>
          <w:tab w:val="left" w:pos="1712"/>
        </w:tabs>
        <w:ind w:firstLine="720"/>
        <w:jc w:val="both"/>
      </w:pPr>
      <w:r>
        <w:t>Информация о муниципальной услуге может быть получена:</w:t>
      </w:r>
    </w:p>
    <w:p w:rsidR="007A314F" w:rsidRDefault="008A13F7">
      <w:pPr>
        <w:pStyle w:val="1"/>
        <w:numPr>
          <w:ilvl w:val="0"/>
          <w:numId w:val="3"/>
        </w:numPr>
        <w:tabs>
          <w:tab w:val="left" w:pos="1146"/>
        </w:tabs>
        <w:ind w:firstLine="720"/>
        <w:jc w:val="both"/>
      </w:pPr>
      <w:r>
        <w:t xml:space="preserve">посредством информационных стендов, содержащих визуальную и </w:t>
      </w:r>
      <w:r>
        <w:t>текстовую информацию о муниципальной услуге, расположенных в помещениях Администрации, для работы с заявителями;</w:t>
      </w:r>
    </w:p>
    <w:p w:rsidR="007A314F" w:rsidRDefault="008A13F7">
      <w:pPr>
        <w:pStyle w:val="1"/>
        <w:numPr>
          <w:ilvl w:val="0"/>
          <w:numId w:val="3"/>
        </w:numPr>
        <w:tabs>
          <w:tab w:val="left" w:pos="1136"/>
        </w:tabs>
        <w:ind w:firstLine="720"/>
        <w:jc w:val="both"/>
      </w:pPr>
      <w:r>
        <w:t xml:space="preserve">посредством сети «Интернет» на официальном сайте Администрации городского округа </w:t>
      </w:r>
      <w:r w:rsidRPr="00F94382">
        <w:rPr>
          <w:lang w:eastAsia="en-US" w:bidi="en-US"/>
        </w:rPr>
        <w:t>(</w:t>
      </w:r>
      <w:hyperlink r:id="rId10" w:history="1">
        <w:r>
          <w:rPr>
            <w:lang w:val="en-US" w:eastAsia="en-US" w:bidi="en-US"/>
          </w:rPr>
          <w:t>www</w:t>
        </w:r>
        <w:r w:rsidRPr="00F9438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zelenogradsk</w:t>
        </w:r>
        <w:proofErr w:type="spellEnd"/>
        <w:r w:rsidRPr="00F94382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F94382">
        <w:rPr>
          <w:lang w:eastAsia="en-US" w:bidi="en-US"/>
        </w:rPr>
        <w:t>);</w:t>
      </w:r>
    </w:p>
    <w:p w:rsidR="007A314F" w:rsidRDefault="008A13F7">
      <w:pPr>
        <w:pStyle w:val="1"/>
        <w:numPr>
          <w:ilvl w:val="0"/>
          <w:numId w:val="3"/>
        </w:numPr>
        <w:tabs>
          <w:tab w:val="left" w:pos="1131"/>
        </w:tabs>
        <w:ind w:firstLine="720"/>
        <w:jc w:val="both"/>
      </w:pPr>
      <w:r>
        <w:t xml:space="preserve">на Едином портале государственных и муниципальных услуг (функций) </w:t>
      </w:r>
      <w:r w:rsidRPr="00F94382">
        <w:rPr>
          <w:u w:val="single"/>
          <w:lang w:eastAsia="en-US" w:bidi="en-US"/>
        </w:rPr>
        <w:t>(</w:t>
      </w:r>
      <w:hyperlink r:id="rId11" w:history="1">
        <w:r>
          <w:rPr>
            <w:u w:val="single"/>
            <w:lang w:val="en-US" w:eastAsia="en-US" w:bidi="en-US"/>
          </w:rPr>
          <w:t>www</w:t>
        </w:r>
        <w:r w:rsidRPr="00F9438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gosuslugi</w:t>
        </w:r>
        <w:proofErr w:type="spellEnd"/>
        <w:r w:rsidRPr="00F9438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</w:hyperlink>
      <w:r w:rsidRPr="00F94382">
        <w:rPr>
          <w:lang w:eastAsia="en-US" w:bidi="en-US"/>
        </w:rPr>
        <w:t>);</w:t>
      </w:r>
    </w:p>
    <w:p w:rsidR="007A314F" w:rsidRDefault="008A13F7">
      <w:pPr>
        <w:pStyle w:val="1"/>
        <w:numPr>
          <w:ilvl w:val="0"/>
          <w:numId w:val="3"/>
        </w:numPr>
        <w:tabs>
          <w:tab w:val="left" w:pos="1843"/>
        </w:tabs>
        <w:ind w:firstLine="720"/>
        <w:jc w:val="both"/>
      </w:pPr>
      <w:r>
        <w:t>в Администрации:</w:t>
      </w:r>
    </w:p>
    <w:p w:rsidR="007A314F" w:rsidRDefault="008A13F7">
      <w:pPr>
        <w:pStyle w:val="1"/>
        <w:ind w:firstLine="720"/>
        <w:jc w:val="both"/>
      </w:pPr>
      <w:r>
        <w:t>при устном обращении - лично или по телефону;</w:t>
      </w:r>
    </w:p>
    <w:p w:rsidR="007A314F" w:rsidRDefault="008A13F7">
      <w:pPr>
        <w:pStyle w:val="1"/>
        <w:ind w:firstLine="720"/>
        <w:jc w:val="both"/>
      </w:pPr>
      <w:r>
        <w:t xml:space="preserve">при письменном (в том числе в форме электронного документа) </w:t>
      </w:r>
      <w:r>
        <w:t>обращении - на бумажном носителе по почте, в электронной форме по электронной почте.</w:t>
      </w:r>
    </w:p>
    <w:p w:rsidR="007A314F" w:rsidRDefault="008A13F7">
      <w:pPr>
        <w:pStyle w:val="1"/>
        <w:numPr>
          <w:ilvl w:val="2"/>
          <w:numId w:val="2"/>
        </w:numPr>
        <w:tabs>
          <w:tab w:val="left" w:pos="1616"/>
        </w:tabs>
        <w:ind w:firstLine="720"/>
        <w:jc w:val="both"/>
      </w:pPr>
      <w:proofErr w:type="gramStart"/>
      <w:r>
        <w:t>Место нахождение</w:t>
      </w:r>
      <w:proofErr w:type="gramEnd"/>
      <w:r>
        <w:t xml:space="preserve"> МФЦ: 238530, Калининградская область, г. Зеленоградск, пр. Курортный, 15</w:t>
      </w:r>
    </w:p>
    <w:p w:rsidR="007A314F" w:rsidRDefault="008A13F7">
      <w:pPr>
        <w:pStyle w:val="1"/>
        <w:numPr>
          <w:ilvl w:val="3"/>
          <w:numId w:val="2"/>
        </w:numPr>
        <w:tabs>
          <w:tab w:val="left" w:pos="1707"/>
        </w:tabs>
        <w:ind w:firstLine="720"/>
        <w:jc w:val="both"/>
      </w:pPr>
      <w:r>
        <w:t>График работы:</w:t>
      </w:r>
    </w:p>
    <w:p w:rsidR="007A314F" w:rsidRDefault="008A13F7">
      <w:pPr>
        <w:pStyle w:val="1"/>
        <w:ind w:firstLine="720"/>
        <w:jc w:val="both"/>
      </w:pPr>
      <w:r>
        <w:t>понедельник: с 09.00 до 18.00;</w:t>
      </w:r>
    </w:p>
    <w:p w:rsidR="007A314F" w:rsidRDefault="008A13F7">
      <w:pPr>
        <w:pStyle w:val="1"/>
        <w:ind w:firstLine="720"/>
        <w:jc w:val="both"/>
      </w:pPr>
      <w:r>
        <w:t>вторник: с 09.00 до 18.00;</w:t>
      </w:r>
    </w:p>
    <w:p w:rsidR="007A314F" w:rsidRDefault="008A13F7">
      <w:pPr>
        <w:pStyle w:val="1"/>
        <w:ind w:firstLine="720"/>
        <w:jc w:val="both"/>
      </w:pPr>
      <w:r>
        <w:t>среда: с</w:t>
      </w:r>
      <w:r>
        <w:t xml:space="preserve"> 09.00 до 18.00;</w:t>
      </w:r>
    </w:p>
    <w:p w:rsidR="007A314F" w:rsidRDefault="008A13F7">
      <w:pPr>
        <w:pStyle w:val="1"/>
        <w:ind w:firstLine="720"/>
        <w:jc w:val="both"/>
      </w:pPr>
      <w:r>
        <w:t>четверг: с 09.00 до 20.00;</w:t>
      </w:r>
    </w:p>
    <w:p w:rsidR="007A314F" w:rsidRDefault="008A13F7">
      <w:pPr>
        <w:pStyle w:val="1"/>
        <w:ind w:firstLine="720"/>
        <w:jc w:val="both"/>
      </w:pPr>
      <w:r>
        <w:t>пятница: с 09.00 до 18.00;</w:t>
      </w:r>
    </w:p>
    <w:p w:rsidR="007A314F" w:rsidRDefault="008A13F7">
      <w:pPr>
        <w:pStyle w:val="1"/>
        <w:ind w:firstLine="720"/>
        <w:jc w:val="both"/>
      </w:pPr>
      <w:r>
        <w:t>суббота: с 08.00 до 17.00;</w:t>
      </w:r>
    </w:p>
    <w:p w:rsidR="007A314F" w:rsidRDefault="008A13F7">
      <w:pPr>
        <w:pStyle w:val="1"/>
        <w:ind w:firstLine="720"/>
        <w:jc w:val="both"/>
      </w:pPr>
      <w:r>
        <w:t>воскресенье: выходной день.</w:t>
      </w:r>
    </w:p>
    <w:p w:rsidR="007A314F" w:rsidRDefault="008A13F7">
      <w:pPr>
        <w:pStyle w:val="1"/>
        <w:ind w:firstLine="720"/>
        <w:jc w:val="both"/>
      </w:pPr>
      <w:r>
        <w:t>Время перерыва для отдыха и питания устанавливается правилами внутреннего трудового распорядка.</w:t>
      </w:r>
    </w:p>
    <w:p w:rsidR="007A314F" w:rsidRDefault="008A13F7">
      <w:pPr>
        <w:pStyle w:val="1"/>
        <w:ind w:firstLine="720"/>
        <w:jc w:val="both"/>
      </w:pPr>
      <w:r>
        <w:t>Справочный телефон: 8-40150-3-23-3</w:t>
      </w:r>
      <w:r>
        <w:t>0.</w:t>
      </w:r>
    </w:p>
    <w:p w:rsidR="007A314F" w:rsidRDefault="008A13F7">
      <w:pPr>
        <w:pStyle w:val="1"/>
        <w:numPr>
          <w:ilvl w:val="3"/>
          <w:numId w:val="2"/>
        </w:numPr>
        <w:tabs>
          <w:tab w:val="left" w:pos="1843"/>
        </w:tabs>
        <w:ind w:firstLine="720"/>
        <w:jc w:val="both"/>
      </w:pPr>
      <w:r>
        <w:t xml:space="preserve">Адрес официального сайта МФЦ в сети «Интернет»: </w:t>
      </w:r>
      <w:hyperlink r:id="rId12" w:history="1">
        <w:r>
          <w:rPr>
            <w:u w:val="single"/>
            <w:lang w:val="en-US" w:eastAsia="en-US" w:bidi="en-US"/>
          </w:rPr>
          <w:t>www</w:t>
        </w:r>
        <w:r w:rsidRPr="00F9438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mfc</w:t>
        </w:r>
        <w:proofErr w:type="spellEnd"/>
        <w:r w:rsidRPr="00F94382">
          <w:rPr>
            <w:u w:val="single"/>
            <w:lang w:eastAsia="en-US" w:bidi="en-US"/>
          </w:rPr>
          <w:t>39.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</w:hyperlink>
      <w:r w:rsidRPr="00F94382">
        <w:rPr>
          <w:lang w:eastAsia="en-US" w:bidi="en-US"/>
        </w:rPr>
        <w:t>.</w:t>
      </w:r>
    </w:p>
    <w:p w:rsidR="007A314F" w:rsidRDefault="008A13F7">
      <w:pPr>
        <w:pStyle w:val="1"/>
        <w:numPr>
          <w:ilvl w:val="3"/>
          <w:numId w:val="2"/>
        </w:numPr>
        <w:tabs>
          <w:tab w:val="left" w:pos="1712"/>
        </w:tabs>
        <w:ind w:firstLine="720"/>
        <w:jc w:val="both"/>
      </w:pPr>
      <w:r>
        <w:t>Информация о муниципальной услуге может быть получена:</w:t>
      </w:r>
    </w:p>
    <w:p w:rsidR="007A314F" w:rsidRDefault="008A13F7">
      <w:pPr>
        <w:pStyle w:val="1"/>
        <w:numPr>
          <w:ilvl w:val="0"/>
          <w:numId w:val="4"/>
        </w:numPr>
        <w:tabs>
          <w:tab w:val="left" w:pos="1109"/>
        </w:tabs>
        <w:ind w:firstLine="720"/>
        <w:jc w:val="both"/>
      </w:pPr>
      <w:r>
        <w:t xml:space="preserve">посредством информационных стендов, содержащих визуальную и </w:t>
      </w:r>
      <w:r>
        <w:lastRenderedPageBreak/>
        <w:t xml:space="preserve">текстовую информацию о муниципальной </w:t>
      </w:r>
      <w:r>
        <w:t>услуге, расположенных в помещениях МФЦ, для работы с заявителями;</w:t>
      </w:r>
    </w:p>
    <w:p w:rsidR="007A314F" w:rsidRDefault="008A13F7">
      <w:pPr>
        <w:pStyle w:val="1"/>
        <w:numPr>
          <w:ilvl w:val="0"/>
          <w:numId w:val="4"/>
        </w:numPr>
        <w:tabs>
          <w:tab w:val="left" w:pos="1100"/>
        </w:tabs>
        <w:ind w:firstLine="720"/>
        <w:jc w:val="both"/>
      </w:pPr>
      <w:r>
        <w:t xml:space="preserve">посредством сети «Интернет» на официальном сайте МФЦ </w:t>
      </w:r>
      <w:r w:rsidRPr="00F94382">
        <w:rPr>
          <w:lang w:eastAsia="en-US" w:bidi="en-US"/>
        </w:rPr>
        <w:t>(</w:t>
      </w:r>
      <w:hyperlink r:id="rId13" w:history="1">
        <w:r>
          <w:rPr>
            <w:u w:val="single"/>
            <w:lang w:val="en-US" w:eastAsia="en-US" w:bidi="en-US"/>
          </w:rPr>
          <w:t>www</w:t>
        </w:r>
        <w:r w:rsidRPr="00F9438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mfc</w:t>
        </w:r>
        <w:proofErr w:type="spellEnd"/>
        <w:r w:rsidRPr="00F94382">
          <w:rPr>
            <w:u w:val="single"/>
            <w:lang w:eastAsia="en-US" w:bidi="en-US"/>
          </w:rPr>
          <w:t>39.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</w:hyperlink>
      <w:r w:rsidRPr="00F94382">
        <w:rPr>
          <w:lang w:eastAsia="en-US" w:bidi="en-US"/>
        </w:rPr>
        <w:t>);</w:t>
      </w:r>
    </w:p>
    <w:p w:rsidR="007A314F" w:rsidRDefault="008A13F7">
      <w:pPr>
        <w:pStyle w:val="1"/>
        <w:numPr>
          <w:ilvl w:val="0"/>
          <w:numId w:val="4"/>
        </w:numPr>
        <w:tabs>
          <w:tab w:val="left" w:pos="1100"/>
        </w:tabs>
        <w:ind w:firstLine="720"/>
        <w:jc w:val="both"/>
      </w:pPr>
      <w:r>
        <w:t xml:space="preserve">на Едином портале государственных и муниципальных услуг (функций) </w:t>
      </w:r>
      <w:r w:rsidRPr="00F94382">
        <w:rPr>
          <w:lang w:eastAsia="en-US" w:bidi="en-US"/>
        </w:rPr>
        <w:t>(</w:t>
      </w:r>
      <w:r>
        <w:rPr>
          <w:lang w:val="en-US" w:eastAsia="en-US" w:bidi="en-US"/>
        </w:rPr>
        <w:t>http</w:t>
      </w:r>
      <w:r w:rsidRPr="00F94382">
        <w:rPr>
          <w:lang w:eastAsia="en-US" w:bidi="en-US"/>
        </w:rPr>
        <w:t>://</w:t>
      </w:r>
      <w:hyperlink r:id="rId14" w:history="1">
        <w:r>
          <w:rPr>
            <w:u w:val="single"/>
            <w:lang w:val="en-US" w:eastAsia="en-US" w:bidi="en-US"/>
          </w:rPr>
          <w:t>www</w:t>
        </w:r>
        <w:r w:rsidRPr="00F9438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gosuslugi</w:t>
        </w:r>
        <w:proofErr w:type="spellEnd"/>
        <w:r w:rsidRPr="00F94382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F94382">
          <w:rPr>
            <w:u w:val="single"/>
            <w:lang w:eastAsia="en-US" w:bidi="en-US"/>
          </w:rPr>
          <w:t>/</w:t>
        </w:r>
      </w:hyperlink>
      <w:r w:rsidRPr="00F94382">
        <w:rPr>
          <w:lang w:eastAsia="en-US" w:bidi="en-US"/>
        </w:rPr>
        <w:t>);</w:t>
      </w:r>
    </w:p>
    <w:p w:rsidR="007A314F" w:rsidRDefault="008A13F7">
      <w:pPr>
        <w:pStyle w:val="1"/>
        <w:numPr>
          <w:ilvl w:val="0"/>
          <w:numId w:val="4"/>
        </w:numPr>
        <w:tabs>
          <w:tab w:val="left" w:pos="1757"/>
        </w:tabs>
        <w:ind w:firstLine="720"/>
        <w:jc w:val="both"/>
      </w:pPr>
      <w:r>
        <w:t>в МФЦ</w:t>
      </w:r>
      <w:proofErr w:type="gramStart"/>
      <w:r>
        <w:t>: ’</w:t>
      </w:r>
      <w:proofErr w:type="gramEnd"/>
    </w:p>
    <w:p w:rsidR="007A314F" w:rsidRDefault="008A13F7">
      <w:pPr>
        <w:pStyle w:val="1"/>
        <w:numPr>
          <w:ilvl w:val="0"/>
          <w:numId w:val="5"/>
        </w:numPr>
        <w:tabs>
          <w:tab w:val="left" w:pos="956"/>
        </w:tabs>
        <w:ind w:firstLine="720"/>
        <w:jc w:val="both"/>
      </w:pPr>
      <w:r>
        <w:t>при устном обращении - лично или по телефону;</w:t>
      </w:r>
    </w:p>
    <w:p w:rsidR="007A314F" w:rsidRDefault="008A13F7">
      <w:pPr>
        <w:pStyle w:val="1"/>
        <w:numPr>
          <w:ilvl w:val="0"/>
          <w:numId w:val="5"/>
        </w:numPr>
        <w:tabs>
          <w:tab w:val="left" w:pos="956"/>
        </w:tabs>
        <w:spacing w:after="320"/>
        <w:ind w:firstLine="720"/>
        <w:jc w:val="both"/>
      </w:pPr>
      <w:r>
        <w:t>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7A314F" w:rsidRDefault="008A13F7">
      <w:pPr>
        <w:pStyle w:val="1"/>
        <w:spacing w:after="320"/>
        <w:ind w:firstLine="0"/>
        <w:jc w:val="both"/>
      </w:pPr>
      <w:r>
        <w:t>Раздел 2</w:t>
      </w:r>
      <w:r>
        <w:t>. СТАНДАРТ ПРЕДОСТАВЛЕНИЯ МУНИЦИПАЛЬНОЙ УСЛУГИ</w:t>
      </w:r>
    </w:p>
    <w:p w:rsidR="007A314F" w:rsidRDefault="008A13F7">
      <w:pPr>
        <w:pStyle w:val="1"/>
        <w:numPr>
          <w:ilvl w:val="1"/>
          <w:numId w:val="6"/>
        </w:numPr>
        <w:tabs>
          <w:tab w:val="left" w:pos="1219"/>
        </w:tabs>
        <w:ind w:firstLine="560"/>
        <w:jc w:val="both"/>
      </w:pPr>
      <w:r>
        <w:t>Наименование муниципальной услуги: «Оформление и выдача разрешения на ввод объекта в эксплуатацию».</w:t>
      </w:r>
    </w:p>
    <w:p w:rsidR="007A314F" w:rsidRDefault="008A13F7">
      <w:pPr>
        <w:pStyle w:val="1"/>
        <w:numPr>
          <w:ilvl w:val="1"/>
          <w:numId w:val="6"/>
        </w:numPr>
        <w:tabs>
          <w:tab w:val="left" w:pos="1219"/>
        </w:tabs>
        <w:ind w:firstLine="560"/>
        <w:jc w:val="both"/>
      </w:pPr>
      <w:r>
        <w:t>Наименование структурного подразделения администрации муниципального образования «Зеленоградский городской ок</w:t>
      </w:r>
      <w:r>
        <w:t>руг», предоставляющего муниципальную услугу. Органы и организации, обращение в которые необходимо для предоставления муниципальной услуги.</w:t>
      </w:r>
    </w:p>
    <w:p w:rsidR="007A314F" w:rsidRDefault="008A13F7">
      <w:pPr>
        <w:pStyle w:val="1"/>
        <w:numPr>
          <w:ilvl w:val="2"/>
          <w:numId w:val="6"/>
        </w:numPr>
        <w:tabs>
          <w:tab w:val="left" w:pos="1325"/>
        </w:tabs>
        <w:ind w:firstLine="560"/>
        <w:jc w:val="both"/>
      </w:pPr>
      <w:r>
        <w:t>Муниципальная услуга предоставляется администрацией муниципального образования «Зеленоградский городской округ», орга</w:t>
      </w:r>
      <w:r>
        <w:t>низуется управлением архитектуры и градостроительства администрации муниципального образования «Зеленоградский городской округ».</w:t>
      </w:r>
    </w:p>
    <w:p w:rsidR="007A314F" w:rsidRDefault="008A13F7">
      <w:pPr>
        <w:pStyle w:val="1"/>
        <w:numPr>
          <w:ilvl w:val="2"/>
          <w:numId w:val="6"/>
        </w:numPr>
        <w:tabs>
          <w:tab w:val="left" w:pos="1325"/>
        </w:tabs>
        <w:ind w:firstLine="560"/>
        <w:jc w:val="both"/>
      </w:pPr>
      <w:r>
        <w:t>Органы и организации, обращение в которые необходимо для предоставления муниципальной услуги:</w:t>
      </w:r>
    </w:p>
    <w:p w:rsidR="007A314F" w:rsidRDefault="008A13F7">
      <w:pPr>
        <w:pStyle w:val="1"/>
        <w:numPr>
          <w:ilvl w:val="0"/>
          <w:numId w:val="7"/>
        </w:numPr>
        <w:tabs>
          <w:tab w:val="left" w:pos="930"/>
        </w:tabs>
        <w:ind w:firstLine="560"/>
        <w:jc w:val="both"/>
      </w:pPr>
      <w:r>
        <w:t xml:space="preserve">ФГБУ «ФКП </w:t>
      </w:r>
      <w:proofErr w:type="spellStart"/>
      <w:r>
        <w:t>Росреестра</w:t>
      </w:r>
      <w:proofErr w:type="spellEnd"/>
      <w:r>
        <w:t>» по Калининг</w:t>
      </w:r>
      <w:r>
        <w:t>радской области;</w:t>
      </w:r>
    </w:p>
    <w:p w:rsidR="007A314F" w:rsidRDefault="008A13F7">
      <w:pPr>
        <w:pStyle w:val="1"/>
        <w:numPr>
          <w:ilvl w:val="0"/>
          <w:numId w:val="7"/>
        </w:numPr>
        <w:tabs>
          <w:tab w:val="left" w:pos="930"/>
        </w:tabs>
        <w:ind w:firstLine="560"/>
        <w:jc w:val="both"/>
      </w:pPr>
      <w:r>
        <w:t>служба ГАСН Калининградской области;</w:t>
      </w:r>
    </w:p>
    <w:p w:rsidR="007A314F" w:rsidRDefault="008A13F7">
      <w:pPr>
        <w:pStyle w:val="1"/>
        <w:numPr>
          <w:ilvl w:val="0"/>
          <w:numId w:val="7"/>
        </w:numPr>
        <w:tabs>
          <w:tab w:val="left" w:pos="930"/>
        </w:tabs>
        <w:ind w:firstLine="560"/>
        <w:jc w:val="both"/>
      </w:pPr>
      <w:r>
        <w:t xml:space="preserve">Центральное управление </w:t>
      </w:r>
      <w:proofErr w:type="spellStart"/>
      <w:r>
        <w:t>Ростехнадзора</w:t>
      </w:r>
      <w:proofErr w:type="spellEnd"/>
      <w:r>
        <w:t>;</w:t>
      </w:r>
    </w:p>
    <w:p w:rsidR="007A314F" w:rsidRDefault="008A13F7">
      <w:pPr>
        <w:pStyle w:val="1"/>
        <w:numPr>
          <w:ilvl w:val="0"/>
          <w:numId w:val="7"/>
        </w:numPr>
        <w:tabs>
          <w:tab w:val="left" w:pos="930"/>
        </w:tabs>
        <w:ind w:firstLine="560"/>
        <w:jc w:val="both"/>
      </w:pPr>
      <w:r>
        <w:t xml:space="preserve">физические или юридические лица, которые соответствуют требованиям законодательства Российской Федерации, предъявляемым к лицам, осуществляющим </w:t>
      </w:r>
      <w:r>
        <w:t>архитектурно-строительное проектирование и строительство;</w:t>
      </w:r>
    </w:p>
    <w:p w:rsidR="007A314F" w:rsidRDefault="008A13F7">
      <w:pPr>
        <w:pStyle w:val="1"/>
        <w:numPr>
          <w:ilvl w:val="0"/>
          <w:numId w:val="7"/>
        </w:numPr>
        <w:tabs>
          <w:tab w:val="left" w:pos="930"/>
        </w:tabs>
        <w:ind w:firstLine="560"/>
        <w:jc w:val="both"/>
      </w:pPr>
      <w:r>
        <w:t>физические лица, осуществляющие кадастровую деятельность на основании действующего квалификационного аттестата кадастрового инженера.</w:t>
      </w:r>
    </w:p>
    <w:p w:rsidR="007A314F" w:rsidRDefault="008A13F7">
      <w:pPr>
        <w:pStyle w:val="1"/>
        <w:ind w:firstLine="560"/>
        <w:jc w:val="both"/>
      </w:pPr>
      <w:proofErr w:type="gramStart"/>
      <w:r>
        <w:t xml:space="preserve">В соответствии с пунктом 3 части 1 статьи 7 Федерального закона </w:t>
      </w:r>
      <w:r>
        <w:t>от 27.07.2010 № 210-ФЗ «Об организации предоставления государственных и муниципальных услуг» (далее - Федеральный закон от 27.07.2010 № 210-ФЗ) запрещается требовать от заявителя осуществления действий, в том числе согласований, необходимых для получения м</w:t>
      </w:r>
      <w:r>
        <w:t>униципальной услуги и связанных с обращением в иные органы и организации, за исключением получения услуг и получения документов и информации</w:t>
      </w:r>
      <w:proofErr w:type="gramEnd"/>
      <w:r>
        <w:t xml:space="preserve">, предоставляемых в </w:t>
      </w:r>
      <w:r>
        <w:lastRenderedPageBreak/>
        <w:t>результате предоставления таких услуг, включенных в перечни, указанные в части 1 статьи 9 Федера</w:t>
      </w:r>
      <w:r>
        <w:t>льного закона от 27.07.2010 № 210-ФЗ.</w:t>
      </w:r>
    </w:p>
    <w:p w:rsidR="007A314F" w:rsidRDefault="008A13F7">
      <w:pPr>
        <w:pStyle w:val="1"/>
        <w:numPr>
          <w:ilvl w:val="1"/>
          <w:numId w:val="6"/>
        </w:numPr>
        <w:tabs>
          <w:tab w:val="left" w:pos="1721"/>
        </w:tabs>
        <w:ind w:firstLine="540"/>
        <w:jc w:val="both"/>
      </w:pPr>
      <w:r>
        <w:t>Описание результата предоставления муниципальной услуги.</w:t>
      </w:r>
    </w:p>
    <w:p w:rsidR="007A314F" w:rsidRDefault="008A13F7">
      <w:pPr>
        <w:pStyle w:val="1"/>
        <w:ind w:firstLine="560"/>
        <w:jc w:val="both"/>
      </w:pPr>
      <w:r>
        <w:t>Результатом предоставления муниципальной услуги является выдача (направление) заявителю:</w:t>
      </w:r>
    </w:p>
    <w:p w:rsidR="007A314F" w:rsidRDefault="008A13F7">
      <w:pPr>
        <w:pStyle w:val="1"/>
        <w:numPr>
          <w:ilvl w:val="0"/>
          <w:numId w:val="8"/>
        </w:numPr>
        <w:tabs>
          <w:tab w:val="left" w:pos="892"/>
        </w:tabs>
        <w:ind w:firstLine="560"/>
        <w:jc w:val="both"/>
      </w:pPr>
      <w:r>
        <w:t>разрешения на ввод объекта в эксплуатацию либо</w:t>
      </w:r>
    </w:p>
    <w:p w:rsidR="007A314F" w:rsidRDefault="008A13F7">
      <w:pPr>
        <w:pStyle w:val="1"/>
        <w:numPr>
          <w:ilvl w:val="0"/>
          <w:numId w:val="8"/>
        </w:numPr>
        <w:tabs>
          <w:tab w:val="left" w:pos="908"/>
        </w:tabs>
        <w:ind w:firstLine="560"/>
        <w:jc w:val="both"/>
      </w:pPr>
      <w:r>
        <w:t>отказа в выдаче разрешени</w:t>
      </w:r>
      <w:r>
        <w:t>я на ввод объекта в эксплуатацию и комплекта документов.</w:t>
      </w:r>
    </w:p>
    <w:p w:rsidR="007A314F" w:rsidRDefault="008A13F7">
      <w:pPr>
        <w:pStyle w:val="1"/>
        <w:ind w:firstLine="560"/>
        <w:jc w:val="both"/>
      </w:pPr>
      <w:r>
        <w:t xml:space="preserve">Комплект документов, подлежащий выдаче, - это документы, перечисленные в </w:t>
      </w:r>
      <w:proofErr w:type="spellStart"/>
      <w:r>
        <w:t>п.п</w:t>
      </w:r>
      <w:proofErr w:type="spellEnd"/>
      <w:r>
        <w:t>. 2.6 и 2.6.1, либо в п. 2.6.2, либо в п.2.6.3 (в зависимости от повода обращения) настоящего Административного регламента,</w:t>
      </w:r>
      <w:r>
        <w:t xml:space="preserve"> кроме заявления.</w:t>
      </w:r>
    </w:p>
    <w:p w:rsidR="007A314F" w:rsidRDefault="008A13F7">
      <w:pPr>
        <w:pStyle w:val="1"/>
        <w:ind w:firstLine="560"/>
        <w:jc w:val="both"/>
      </w:pPr>
      <w:proofErr w:type="gramStart"/>
      <w:r>
        <w:t>Разрешение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соответс</w:t>
      </w:r>
      <w:r>
        <w:t>твие построенного, реконструированного объекта капитального строительства градостроительному плану земельного участка или, в случае строительства, реконструкции линейного объекта, проекту планировки территории и проекту межевания территории, а также проект</w:t>
      </w:r>
      <w:r>
        <w:t>ной документации.</w:t>
      </w:r>
      <w:proofErr w:type="gramEnd"/>
    </w:p>
    <w:p w:rsidR="007A314F" w:rsidRDefault="008A13F7">
      <w:pPr>
        <w:pStyle w:val="1"/>
        <w:numPr>
          <w:ilvl w:val="1"/>
          <w:numId w:val="6"/>
        </w:numPr>
        <w:tabs>
          <w:tab w:val="left" w:pos="1181"/>
        </w:tabs>
        <w:ind w:firstLine="560"/>
        <w:jc w:val="both"/>
      </w:pPr>
      <w:r>
        <w:t>Срок предоставления муниципальной услуги, в том числе с учетом необходимости обращения в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</w:t>
      </w:r>
      <w:r>
        <w:t>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7A314F" w:rsidRDefault="008A13F7">
      <w:pPr>
        <w:pStyle w:val="1"/>
        <w:ind w:firstLine="560"/>
        <w:jc w:val="both"/>
      </w:pPr>
      <w:r>
        <w:t>Срок предоставления муниципальной услуги составляет не более 10 дней со дня реги</w:t>
      </w:r>
      <w:r>
        <w:t>страции заявления.</w:t>
      </w:r>
    </w:p>
    <w:p w:rsidR="007A314F" w:rsidRDefault="008A13F7">
      <w:pPr>
        <w:pStyle w:val="1"/>
        <w:ind w:firstLine="560"/>
        <w:jc w:val="both"/>
      </w:pPr>
      <w:r>
        <w:t>Приостановление срока предоставления муниципальной услуги не предусмотрено.</w:t>
      </w:r>
    </w:p>
    <w:p w:rsidR="007A314F" w:rsidRDefault="008A13F7">
      <w:pPr>
        <w:pStyle w:val="1"/>
        <w:ind w:firstLine="560"/>
        <w:jc w:val="both"/>
      </w:pPr>
      <w:r>
        <w:t>Срок выдачи (направления) заявителю документов, являющихся результатом предоставления муниципальной услуги, составляет не более 1 рабочего дня.</w:t>
      </w:r>
    </w:p>
    <w:p w:rsidR="007A314F" w:rsidRDefault="008A13F7">
      <w:pPr>
        <w:pStyle w:val="1"/>
        <w:numPr>
          <w:ilvl w:val="1"/>
          <w:numId w:val="6"/>
        </w:numPr>
        <w:tabs>
          <w:tab w:val="left" w:pos="1181"/>
        </w:tabs>
        <w:ind w:firstLine="560"/>
        <w:jc w:val="both"/>
      </w:pPr>
      <w:r>
        <w:t>Перечень норматив</w:t>
      </w:r>
      <w:r>
        <w:t>ных правовых актов, регулирующих отношения, возникающие в связи с предоставлением муниципальной услуги:</w:t>
      </w:r>
    </w:p>
    <w:p w:rsidR="007A314F" w:rsidRDefault="008A13F7">
      <w:pPr>
        <w:pStyle w:val="1"/>
        <w:numPr>
          <w:ilvl w:val="0"/>
          <w:numId w:val="9"/>
        </w:numPr>
        <w:tabs>
          <w:tab w:val="left" w:pos="854"/>
        </w:tabs>
        <w:ind w:firstLine="560"/>
        <w:jc w:val="both"/>
      </w:pPr>
      <w:r>
        <w:t>Градостроительный кодекс Российской Федерации;</w:t>
      </w:r>
    </w:p>
    <w:p w:rsidR="007A314F" w:rsidRDefault="008A13F7">
      <w:pPr>
        <w:pStyle w:val="1"/>
        <w:numPr>
          <w:ilvl w:val="0"/>
          <w:numId w:val="9"/>
        </w:numPr>
        <w:tabs>
          <w:tab w:val="left" w:pos="884"/>
        </w:tabs>
        <w:ind w:firstLine="560"/>
        <w:jc w:val="both"/>
      </w:pPr>
      <w:r>
        <w:t xml:space="preserve">Федеральный закон от 29.12.2004 № 191-ФЗ (в действующей редакции) «О введении в действие </w:t>
      </w:r>
      <w:r>
        <w:t>Градостроительного кодекса Российской Федерации»;</w:t>
      </w:r>
    </w:p>
    <w:p w:rsidR="007A314F" w:rsidRDefault="008A13F7">
      <w:pPr>
        <w:pStyle w:val="1"/>
        <w:numPr>
          <w:ilvl w:val="0"/>
          <w:numId w:val="9"/>
        </w:numPr>
        <w:tabs>
          <w:tab w:val="left" w:pos="873"/>
        </w:tabs>
        <w:ind w:firstLine="560"/>
        <w:jc w:val="both"/>
      </w:pPr>
      <w:r>
        <w:t>приказ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формы разрешения на строительство и формы разрешения на ввод объекта в эксплуа</w:t>
      </w:r>
      <w:r>
        <w:t>тацию»;</w:t>
      </w:r>
    </w:p>
    <w:p w:rsidR="007A314F" w:rsidRDefault="008A13F7">
      <w:pPr>
        <w:pStyle w:val="1"/>
        <w:numPr>
          <w:ilvl w:val="0"/>
          <w:numId w:val="9"/>
        </w:numPr>
        <w:tabs>
          <w:tab w:val="left" w:pos="883"/>
        </w:tabs>
        <w:ind w:firstLine="560"/>
        <w:jc w:val="both"/>
      </w:pPr>
      <w:r>
        <w:lastRenderedPageBreak/>
        <w:t>постановление Правительства Российской Федерации от 16.02.2008 № 87 (в действующей редакции) «О составе разделов проектной документации и требованиях к их содержанию»;</w:t>
      </w:r>
    </w:p>
    <w:p w:rsidR="007A314F" w:rsidRDefault="008A13F7">
      <w:pPr>
        <w:pStyle w:val="1"/>
        <w:numPr>
          <w:ilvl w:val="0"/>
          <w:numId w:val="9"/>
        </w:numPr>
        <w:tabs>
          <w:tab w:val="left" w:pos="878"/>
        </w:tabs>
        <w:ind w:firstLine="560"/>
        <w:jc w:val="both"/>
      </w:pPr>
      <w:r>
        <w:t xml:space="preserve">Закон Калининградской области от 16.02.2009 № 321 (в действующей редакции) «О </w:t>
      </w:r>
      <w:r>
        <w:t>градостроительной деятельности на территории Калининградской области»;</w:t>
      </w:r>
    </w:p>
    <w:p w:rsidR="007A314F" w:rsidRDefault="008A13F7">
      <w:pPr>
        <w:pStyle w:val="1"/>
        <w:numPr>
          <w:ilvl w:val="0"/>
          <w:numId w:val="9"/>
        </w:numPr>
        <w:tabs>
          <w:tab w:val="left" w:pos="883"/>
        </w:tabs>
        <w:ind w:firstLine="560"/>
        <w:jc w:val="both"/>
      </w:pPr>
      <w:r>
        <w:t>постановление Правительства Российской Федерации от 01.03.2013 № 175 «Об установлении документа, необходимого для получения разрешения на ввод объекта в эксплуатацию».</w:t>
      </w:r>
    </w:p>
    <w:p w:rsidR="007A314F" w:rsidRDefault="008A13F7">
      <w:pPr>
        <w:pStyle w:val="1"/>
        <w:numPr>
          <w:ilvl w:val="1"/>
          <w:numId w:val="6"/>
        </w:numPr>
        <w:tabs>
          <w:tab w:val="left" w:pos="1181"/>
        </w:tabs>
        <w:ind w:firstLine="560"/>
        <w:jc w:val="both"/>
      </w:pPr>
      <w:r>
        <w:t>Исчерпывающий пер</w:t>
      </w:r>
      <w:r>
        <w:t>ечень документов и информации,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</w:t>
      </w:r>
      <w:r>
        <w:t>ния.</w:t>
      </w:r>
    </w:p>
    <w:p w:rsidR="007A314F" w:rsidRDefault="008A13F7">
      <w:pPr>
        <w:pStyle w:val="1"/>
        <w:ind w:firstLine="560"/>
        <w:jc w:val="both"/>
      </w:pPr>
      <w:r>
        <w:t>Для получения муниципальной услуги заявитель представляет:</w:t>
      </w:r>
    </w:p>
    <w:p w:rsidR="007A314F" w:rsidRDefault="008A13F7">
      <w:pPr>
        <w:pStyle w:val="1"/>
        <w:numPr>
          <w:ilvl w:val="0"/>
          <w:numId w:val="10"/>
        </w:numPr>
        <w:tabs>
          <w:tab w:val="left" w:pos="916"/>
        </w:tabs>
        <w:ind w:firstLine="560"/>
        <w:jc w:val="both"/>
      </w:pPr>
      <w:r>
        <w:t>документ, удостоверяющий личность заявителя - паспорт гражданина Российской Федерации либо иной документ, предусмотренный законодательством Российской Федерации в качестве удостоверяющего личн</w:t>
      </w:r>
      <w:r>
        <w:t>ость гражданина (для индивидуального предпринимателя без образования юридического лица или для представителя юридического лица);</w:t>
      </w:r>
    </w:p>
    <w:p w:rsidR="007A314F" w:rsidRDefault="008A13F7">
      <w:pPr>
        <w:pStyle w:val="1"/>
        <w:numPr>
          <w:ilvl w:val="0"/>
          <w:numId w:val="10"/>
        </w:numPr>
        <w:tabs>
          <w:tab w:val="left" w:pos="1421"/>
        </w:tabs>
        <w:ind w:firstLine="540"/>
        <w:jc w:val="both"/>
      </w:pPr>
      <w:r>
        <w:t>заявление о выдаче разрешения на ввод объекта в эксплуатацию.</w:t>
      </w:r>
    </w:p>
    <w:p w:rsidR="007A314F" w:rsidRDefault="008A13F7">
      <w:pPr>
        <w:pStyle w:val="1"/>
        <w:ind w:firstLine="540"/>
        <w:jc w:val="both"/>
      </w:pPr>
      <w:r>
        <w:t>В заявлении указываются:</w:t>
      </w:r>
    </w:p>
    <w:p w:rsidR="007A314F" w:rsidRDefault="008A13F7">
      <w:pPr>
        <w:pStyle w:val="1"/>
        <w:numPr>
          <w:ilvl w:val="0"/>
          <w:numId w:val="11"/>
        </w:numPr>
        <w:tabs>
          <w:tab w:val="left" w:pos="872"/>
        </w:tabs>
        <w:ind w:firstLine="560"/>
        <w:jc w:val="both"/>
      </w:pPr>
      <w:proofErr w:type="gramStart"/>
      <w:r>
        <w:t xml:space="preserve">фамилия, имя, отчество (последнее - при </w:t>
      </w:r>
      <w:r>
        <w:t xml:space="preserve">наличии) (для физических лиц) либо полное наименование юридического лица, </w:t>
      </w:r>
      <w:proofErr w:type="spellStart"/>
      <w:r>
        <w:t>организационно</w:t>
      </w:r>
      <w:r>
        <w:softHyphen/>
        <w:t>правовая</w:t>
      </w:r>
      <w:proofErr w:type="spellEnd"/>
      <w:r>
        <w:t xml:space="preserve"> форма, кем и когда зарегистрировано, наименование и реквизиты документа, подтверждающего государственную регистрацию, наименование регистрирующего органа (для</w:t>
      </w:r>
      <w:r>
        <w:t xml:space="preserve"> юридических лиц);</w:t>
      </w:r>
      <w:proofErr w:type="gramEnd"/>
    </w:p>
    <w:p w:rsidR="007A314F" w:rsidRDefault="008A13F7">
      <w:pPr>
        <w:pStyle w:val="1"/>
        <w:numPr>
          <w:ilvl w:val="0"/>
          <w:numId w:val="11"/>
        </w:numPr>
        <w:tabs>
          <w:tab w:val="left" w:pos="1421"/>
        </w:tabs>
        <w:ind w:firstLine="560"/>
        <w:jc w:val="both"/>
      </w:pPr>
      <w:r>
        <w:t>адрес регистрации по месту жительства (для физических лиц);</w:t>
      </w:r>
    </w:p>
    <w:p w:rsidR="007A314F" w:rsidRDefault="008A13F7">
      <w:pPr>
        <w:pStyle w:val="1"/>
        <w:numPr>
          <w:ilvl w:val="0"/>
          <w:numId w:val="11"/>
        </w:numPr>
        <w:tabs>
          <w:tab w:val="left" w:pos="1421"/>
        </w:tabs>
        <w:ind w:firstLine="560"/>
        <w:jc w:val="both"/>
      </w:pPr>
      <w:r>
        <w:t>номер контактного телефона;</w:t>
      </w:r>
    </w:p>
    <w:p w:rsidR="007A314F" w:rsidRDefault="008A13F7">
      <w:pPr>
        <w:pStyle w:val="1"/>
        <w:numPr>
          <w:ilvl w:val="0"/>
          <w:numId w:val="11"/>
        </w:numPr>
        <w:tabs>
          <w:tab w:val="left" w:pos="1421"/>
        </w:tabs>
        <w:ind w:firstLine="560"/>
        <w:jc w:val="both"/>
      </w:pPr>
      <w:r>
        <w:t>кадастровый номер, адрес земельного участка;</w:t>
      </w:r>
    </w:p>
    <w:p w:rsidR="007A314F" w:rsidRDefault="008A13F7">
      <w:pPr>
        <w:pStyle w:val="1"/>
        <w:numPr>
          <w:ilvl w:val="0"/>
          <w:numId w:val="11"/>
        </w:numPr>
        <w:tabs>
          <w:tab w:val="left" w:pos="872"/>
        </w:tabs>
        <w:ind w:firstLine="560"/>
        <w:jc w:val="both"/>
      </w:pPr>
      <w:r>
        <w:t>наименование, номер и дата регистрации правоустанавливающего документа на земельный участок;</w:t>
      </w:r>
    </w:p>
    <w:p w:rsidR="007A314F" w:rsidRDefault="008A13F7">
      <w:pPr>
        <w:pStyle w:val="1"/>
        <w:numPr>
          <w:ilvl w:val="0"/>
          <w:numId w:val="11"/>
        </w:numPr>
        <w:tabs>
          <w:tab w:val="left" w:pos="1012"/>
        </w:tabs>
        <w:ind w:firstLine="720"/>
        <w:jc w:val="both"/>
      </w:pPr>
      <w:r>
        <w:t xml:space="preserve">номер и </w:t>
      </w:r>
      <w:r>
        <w:t>дата регистрации градостроительного плана земельного участка или, в случае подачи заявления о выдаче разрешения на строительство линейного объекта, реквизиты проекта планировки территории и проекта межевания территории;</w:t>
      </w:r>
    </w:p>
    <w:p w:rsidR="007A314F" w:rsidRDefault="008A13F7">
      <w:pPr>
        <w:pStyle w:val="1"/>
        <w:numPr>
          <w:ilvl w:val="0"/>
          <w:numId w:val="11"/>
        </w:numPr>
        <w:tabs>
          <w:tab w:val="left" w:pos="1421"/>
        </w:tabs>
        <w:ind w:firstLine="540"/>
        <w:jc w:val="both"/>
      </w:pPr>
      <w:r>
        <w:t xml:space="preserve">номер и дата регистрации разрешения </w:t>
      </w:r>
      <w:r>
        <w:t>на строительство;</w:t>
      </w:r>
    </w:p>
    <w:p w:rsidR="007A314F" w:rsidRDefault="008A13F7">
      <w:pPr>
        <w:pStyle w:val="1"/>
        <w:numPr>
          <w:ilvl w:val="0"/>
          <w:numId w:val="11"/>
        </w:numPr>
        <w:tabs>
          <w:tab w:val="left" w:pos="881"/>
        </w:tabs>
        <w:ind w:firstLine="540"/>
        <w:jc w:val="both"/>
      </w:pPr>
      <w:r>
        <w:t>номера и даты регистрации документов, подтверждающих соответствие построенного (реконструированного) объекта капитального строительства техническим условиям, наименование организаций, выдавших данные технические условия;</w:t>
      </w:r>
    </w:p>
    <w:p w:rsidR="007A314F" w:rsidRDefault="008A13F7">
      <w:pPr>
        <w:pStyle w:val="1"/>
        <w:numPr>
          <w:ilvl w:val="0"/>
          <w:numId w:val="11"/>
        </w:numPr>
        <w:tabs>
          <w:tab w:val="left" w:pos="874"/>
        </w:tabs>
        <w:ind w:firstLine="560"/>
        <w:jc w:val="both"/>
      </w:pPr>
      <w:r>
        <w:t>номер и дата реги</w:t>
      </w:r>
      <w:r>
        <w:t xml:space="preserve">страции заключения органа государственного строительного надзора (в случае, если предусмотрено осуществление </w:t>
      </w:r>
      <w:r>
        <w:lastRenderedPageBreak/>
        <w:t>государственного строительного надзора);</w:t>
      </w:r>
    </w:p>
    <w:p w:rsidR="007A314F" w:rsidRDefault="008A13F7">
      <w:pPr>
        <w:pStyle w:val="1"/>
        <w:numPr>
          <w:ilvl w:val="0"/>
          <w:numId w:val="11"/>
        </w:numPr>
        <w:tabs>
          <w:tab w:val="left" w:pos="1413"/>
        </w:tabs>
        <w:ind w:firstLine="560"/>
        <w:jc w:val="both"/>
      </w:pPr>
      <w:r>
        <w:t>наименование объекта капитального строительства;</w:t>
      </w:r>
    </w:p>
    <w:p w:rsidR="007A314F" w:rsidRDefault="008A13F7">
      <w:pPr>
        <w:pStyle w:val="1"/>
        <w:numPr>
          <w:ilvl w:val="0"/>
          <w:numId w:val="11"/>
        </w:numPr>
        <w:tabs>
          <w:tab w:val="left" w:pos="1413"/>
        </w:tabs>
        <w:ind w:firstLine="560"/>
        <w:jc w:val="both"/>
      </w:pPr>
      <w:r>
        <w:t>способ получения муниципальной услуги.</w:t>
      </w:r>
    </w:p>
    <w:p w:rsidR="007A314F" w:rsidRDefault="008A13F7">
      <w:pPr>
        <w:pStyle w:val="1"/>
        <w:ind w:firstLine="560"/>
        <w:jc w:val="both"/>
      </w:pPr>
      <w:r>
        <w:t>Заявление о предос</w:t>
      </w:r>
      <w:r>
        <w:t>тавлении муниципальной услуги составляется от руки (чернилами или пастой) или машинописным текстом, примерная форма заявления приводится в приложении № 1 к настоящему Административному регламенту.</w:t>
      </w:r>
    </w:p>
    <w:p w:rsidR="007A314F" w:rsidRDefault="008A13F7">
      <w:pPr>
        <w:pStyle w:val="1"/>
        <w:ind w:firstLine="560"/>
        <w:jc w:val="both"/>
      </w:pPr>
      <w:r>
        <w:t>В случае подачи заявления с комплектом документов представи</w:t>
      </w:r>
      <w:r>
        <w:t>телем заявителя прилагается документ, подтверждающий полномочия лица, представившего документы (нотариально удостоверенная доверенность либо доверенность, удостоверенная иным предусмотренным законодательством способом).</w:t>
      </w:r>
    </w:p>
    <w:p w:rsidR="007A314F" w:rsidRDefault="008A13F7">
      <w:pPr>
        <w:pStyle w:val="1"/>
        <w:numPr>
          <w:ilvl w:val="2"/>
          <w:numId w:val="12"/>
        </w:numPr>
        <w:tabs>
          <w:tab w:val="left" w:pos="1413"/>
        </w:tabs>
        <w:ind w:firstLine="560"/>
        <w:jc w:val="both"/>
      </w:pPr>
      <w:r>
        <w:t>Для получения разрешения на ввод объ</w:t>
      </w:r>
      <w:r>
        <w:t>екта в эксплуатацию заявитель вместе с документами, указанными в п. 2.6 настоящего Административного регламента, представляет:</w:t>
      </w:r>
    </w:p>
    <w:p w:rsidR="007A314F" w:rsidRDefault="008A13F7">
      <w:pPr>
        <w:pStyle w:val="1"/>
        <w:numPr>
          <w:ilvl w:val="0"/>
          <w:numId w:val="13"/>
        </w:numPr>
        <w:tabs>
          <w:tab w:val="left" w:pos="1066"/>
        </w:tabs>
        <w:ind w:firstLine="560"/>
        <w:jc w:val="both"/>
      </w:pPr>
      <w:r>
        <w:t xml:space="preserve">правоустанавливающий документ на земельный участок, если указанный документ (его копия или сведения, содержащиеся в нем) </w:t>
      </w:r>
      <w:r>
        <w:t xml:space="preserve">отсутствуют в Управлении </w:t>
      </w:r>
      <w:proofErr w:type="spellStart"/>
      <w:r>
        <w:t>Росреестра</w:t>
      </w:r>
      <w:proofErr w:type="spellEnd"/>
      <w:r>
        <w:t>;</w:t>
      </w:r>
    </w:p>
    <w:p w:rsidR="007A314F" w:rsidRDefault="008A13F7">
      <w:pPr>
        <w:pStyle w:val="1"/>
        <w:numPr>
          <w:ilvl w:val="0"/>
          <w:numId w:val="13"/>
        </w:numPr>
        <w:tabs>
          <w:tab w:val="left" w:pos="1066"/>
        </w:tabs>
        <w:ind w:firstLine="560"/>
        <w:jc w:val="both"/>
      </w:pPr>
      <w:r>
        <w:t>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7A314F" w:rsidRDefault="008A13F7">
      <w:pPr>
        <w:pStyle w:val="1"/>
        <w:numPr>
          <w:ilvl w:val="0"/>
          <w:numId w:val="13"/>
        </w:numPr>
        <w:tabs>
          <w:tab w:val="left" w:pos="1066"/>
        </w:tabs>
        <w:ind w:firstLine="560"/>
        <w:jc w:val="both"/>
      </w:pPr>
      <w:r>
        <w:t>документ, подтверждающий соответствие построенного, реконструированного объекта капитального ст</w:t>
      </w:r>
      <w:r>
        <w:t>роительства требованиям технических регламентов и подписанный лицом, осуществляющим строительство;</w:t>
      </w:r>
    </w:p>
    <w:p w:rsidR="007A314F" w:rsidRDefault="008A13F7">
      <w:pPr>
        <w:pStyle w:val="1"/>
        <w:numPr>
          <w:ilvl w:val="0"/>
          <w:numId w:val="13"/>
        </w:numPr>
        <w:tabs>
          <w:tab w:val="left" w:pos="1066"/>
        </w:tabs>
        <w:ind w:firstLine="560"/>
        <w:jc w:val="both"/>
      </w:pPr>
      <w:proofErr w:type="gramStart"/>
      <w: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</w:t>
      </w:r>
      <w:r>
        <w:t>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</w:t>
      </w:r>
      <w:r>
        <w:t xml:space="preserve">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>
        <w:t xml:space="preserve"> на основании договора).</w:t>
      </w:r>
    </w:p>
    <w:p w:rsidR="007A314F" w:rsidRDefault="008A13F7">
      <w:pPr>
        <w:pStyle w:val="1"/>
        <w:ind w:firstLine="560"/>
        <w:jc w:val="both"/>
      </w:pPr>
      <w:proofErr w:type="gramStart"/>
      <w:r>
        <w:t>Документ должен содержать инфо</w:t>
      </w:r>
      <w:r>
        <w:t>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</w:t>
      </w:r>
      <w:r>
        <w:t>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</w:t>
      </w:r>
      <w:r>
        <w:t>орами учета используемых энергетических</w:t>
      </w:r>
      <w:proofErr w:type="gramEnd"/>
      <w:r>
        <w:t xml:space="preserve"> ресурсов;</w:t>
      </w:r>
    </w:p>
    <w:p w:rsidR="007A314F" w:rsidRDefault="008A13F7">
      <w:pPr>
        <w:pStyle w:val="1"/>
        <w:numPr>
          <w:ilvl w:val="0"/>
          <w:numId w:val="13"/>
        </w:numPr>
        <w:tabs>
          <w:tab w:val="left" w:pos="1046"/>
        </w:tabs>
        <w:ind w:firstLine="560"/>
        <w:jc w:val="both"/>
      </w:pPr>
      <w:r>
        <w:lastRenderedPageBreak/>
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</w:t>
      </w:r>
      <w:r>
        <w:t>инженерно-технического обеспечения (при их наличии);</w:t>
      </w:r>
    </w:p>
    <w:p w:rsidR="007A314F" w:rsidRDefault="008A13F7">
      <w:pPr>
        <w:pStyle w:val="1"/>
        <w:numPr>
          <w:ilvl w:val="0"/>
          <w:numId w:val="13"/>
        </w:numPr>
        <w:tabs>
          <w:tab w:val="left" w:pos="1046"/>
        </w:tabs>
        <w:ind w:firstLine="560"/>
        <w:jc w:val="both"/>
      </w:pPr>
      <w:r>
        <w:t xml:space="preserve">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</w:t>
      </w:r>
      <w:r>
        <w:t>организацию земельного участка и подписанную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договора);</w:t>
      </w:r>
    </w:p>
    <w:p w:rsidR="007A314F" w:rsidRDefault="008A13F7">
      <w:pPr>
        <w:pStyle w:val="1"/>
        <w:numPr>
          <w:ilvl w:val="0"/>
          <w:numId w:val="13"/>
        </w:numPr>
        <w:tabs>
          <w:tab w:val="left" w:pos="1046"/>
        </w:tabs>
        <w:ind w:firstLine="560"/>
        <w:jc w:val="both"/>
      </w:pPr>
      <w:r>
        <w:t>документ, подтвержд</w:t>
      </w:r>
      <w:r>
        <w:t xml:space="preserve">ающий заключение </w:t>
      </w:r>
      <w:proofErr w:type="gramStart"/>
      <w:r>
        <w:t>договора обязательного страхования гражданской ответственности владельца опасного объекта</w:t>
      </w:r>
      <w:proofErr w:type="gramEnd"/>
      <w: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</w:t>
      </w:r>
      <w:r>
        <w:t>нской ответственности владельца опасного объекта за причинение вреда в результате аварии на опасном объекте;</w:t>
      </w:r>
    </w:p>
    <w:p w:rsidR="007A314F" w:rsidRDefault="008A13F7">
      <w:pPr>
        <w:pStyle w:val="1"/>
        <w:numPr>
          <w:ilvl w:val="0"/>
          <w:numId w:val="13"/>
        </w:numPr>
        <w:tabs>
          <w:tab w:val="left" w:pos="1626"/>
        </w:tabs>
        <w:ind w:firstLine="560"/>
        <w:jc w:val="both"/>
      </w:pPr>
      <w:r>
        <w:t>технический план.</w:t>
      </w:r>
    </w:p>
    <w:p w:rsidR="007A314F" w:rsidRDefault="008A13F7">
      <w:pPr>
        <w:pStyle w:val="1"/>
        <w:numPr>
          <w:ilvl w:val="2"/>
          <w:numId w:val="12"/>
        </w:numPr>
        <w:tabs>
          <w:tab w:val="left" w:pos="1373"/>
        </w:tabs>
        <w:ind w:firstLine="560"/>
        <w:jc w:val="both"/>
      </w:pPr>
      <w:r>
        <w:t>Для получения разрешения на ввод объекта в эксплуатацию линейного объекта заявитель вместе с документами, указанными в п. 2.6 нас</w:t>
      </w:r>
      <w:r>
        <w:t>тоящего Административного регламента, представляет:</w:t>
      </w:r>
    </w:p>
    <w:p w:rsidR="007A314F" w:rsidRDefault="008A13F7">
      <w:pPr>
        <w:pStyle w:val="1"/>
        <w:numPr>
          <w:ilvl w:val="0"/>
          <w:numId w:val="14"/>
        </w:numPr>
        <w:tabs>
          <w:tab w:val="left" w:pos="1046"/>
        </w:tabs>
        <w:ind w:firstLine="560"/>
        <w:jc w:val="both"/>
      </w:pPr>
      <w:r>
        <w:t xml:space="preserve">правоустанавливающий документ на земельный участок, если указанный документ (его копия или сведения, содержащиеся в нем) отсутствуют в Управлении </w:t>
      </w:r>
      <w:proofErr w:type="spellStart"/>
      <w:r>
        <w:t>Росреестра</w:t>
      </w:r>
      <w:proofErr w:type="spellEnd"/>
      <w:r>
        <w:t>;</w:t>
      </w:r>
    </w:p>
    <w:p w:rsidR="007A314F" w:rsidRDefault="008A13F7">
      <w:pPr>
        <w:pStyle w:val="1"/>
        <w:numPr>
          <w:ilvl w:val="0"/>
          <w:numId w:val="14"/>
        </w:numPr>
        <w:tabs>
          <w:tab w:val="left" w:pos="1046"/>
        </w:tabs>
        <w:ind w:firstLine="560"/>
        <w:jc w:val="both"/>
      </w:pPr>
      <w:r>
        <w:t>акт приемки объекта капитального строительства</w:t>
      </w:r>
      <w:r>
        <w:t xml:space="preserve"> (в случае осуществления строительства, реконструкции на основании договора);</w:t>
      </w:r>
    </w:p>
    <w:p w:rsidR="007A314F" w:rsidRDefault="008A13F7">
      <w:pPr>
        <w:pStyle w:val="1"/>
        <w:numPr>
          <w:ilvl w:val="0"/>
          <w:numId w:val="14"/>
        </w:numPr>
        <w:tabs>
          <w:tab w:val="left" w:pos="1046"/>
        </w:tabs>
        <w:ind w:firstLine="560"/>
        <w:jc w:val="both"/>
      </w:pPr>
      <w: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</w:t>
      </w:r>
      <w:r>
        <w:t xml:space="preserve"> строительство;</w:t>
      </w:r>
    </w:p>
    <w:p w:rsidR="007A314F" w:rsidRDefault="008A13F7">
      <w:pPr>
        <w:pStyle w:val="1"/>
        <w:numPr>
          <w:ilvl w:val="0"/>
          <w:numId w:val="14"/>
        </w:numPr>
        <w:tabs>
          <w:tab w:val="left" w:pos="1046"/>
        </w:tabs>
        <w:ind w:firstLine="560"/>
        <w:jc w:val="both"/>
      </w:pPr>
      <w:proofErr w:type="gramStart"/>
      <w: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</w:t>
      </w:r>
      <w:r>
        <w:t xml:space="preserve">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</w:t>
      </w:r>
      <w:r>
        <w:t>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>
        <w:t xml:space="preserve"> на основании договора).</w:t>
      </w:r>
    </w:p>
    <w:p w:rsidR="007A314F" w:rsidRDefault="008A13F7">
      <w:pPr>
        <w:pStyle w:val="1"/>
        <w:ind w:firstLine="560"/>
        <w:jc w:val="both"/>
      </w:pPr>
      <w:proofErr w:type="gramStart"/>
      <w:r>
        <w:t>Документ должен содержать информацию о нормативных значениях показателей, включенных в состав требований энергети</w:t>
      </w:r>
      <w:r>
        <w:t xml:space="preserve">ческой эффективности объекта капитального строительства, и о фактических значениях таких </w:t>
      </w:r>
      <w:r>
        <w:lastRenderedPageBreak/>
        <w:t>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</w:t>
      </w:r>
      <w:r>
        <w:t>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</w:t>
      </w:r>
      <w:proofErr w:type="gramEnd"/>
      <w:r>
        <w:t xml:space="preserve"> ресурсов;</w:t>
      </w:r>
    </w:p>
    <w:p w:rsidR="007A314F" w:rsidRDefault="008A13F7">
      <w:pPr>
        <w:pStyle w:val="1"/>
        <w:numPr>
          <w:ilvl w:val="0"/>
          <w:numId w:val="14"/>
        </w:numPr>
        <w:tabs>
          <w:tab w:val="left" w:pos="1039"/>
        </w:tabs>
        <w:ind w:firstLine="560"/>
        <w:jc w:val="both"/>
      </w:pPr>
      <w:r>
        <w:t>документы, подтверждающие соответ</w:t>
      </w:r>
      <w:r>
        <w:t>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A314F" w:rsidRDefault="008A13F7">
      <w:pPr>
        <w:pStyle w:val="1"/>
        <w:numPr>
          <w:ilvl w:val="0"/>
          <w:numId w:val="14"/>
        </w:numPr>
        <w:tabs>
          <w:tab w:val="left" w:pos="1039"/>
        </w:tabs>
        <w:ind w:firstLine="560"/>
        <w:jc w:val="both"/>
      </w:pPr>
      <w:r>
        <w:t>документ, подтверждающий заклю</w:t>
      </w:r>
      <w:r>
        <w:t xml:space="preserve">чение </w:t>
      </w:r>
      <w:proofErr w:type="gramStart"/>
      <w:r>
        <w:t>договора обязательного страхования гражданской ответственности владельца опасного объекта</w:t>
      </w:r>
      <w:proofErr w:type="gramEnd"/>
      <w: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</w:t>
      </w:r>
      <w:r>
        <w:t>ственности владельца опасного объекта за причинение вреда в результате аварии на опасном объекте;</w:t>
      </w:r>
    </w:p>
    <w:p w:rsidR="007A314F" w:rsidRDefault="008A13F7">
      <w:pPr>
        <w:pStyle w:val="1"/>
        <w:numPr>
          <w:ilvl w:val="0"/>
          <w:numId w:val="14"/>
        </w:numPr>
        <w:tabs>
          <w:tab w:val="left" w:pos="1592"/>
        </w:tabs>
        <w:ind w:firstLine="560"/>
        <w:jc w:val="both"/>
      </w:pPr>
      <w:r>
        <w:t>технический план.</w:t>
      </w:r>
    </w:p>
    <w:p w:rsidR="007A314F" w:rsidRDefault="008A13F7">
      <w:pPr>
        <w:pStyle w:val="1"/>
        <w:numPr>
          <w:ilvl w:val="2"/>
          <w:numId w:val="12"/>
        </w:numPr>
        <w:tabs>
          <w:tab w:val="left" w:pos="1373"/>
        </w:tabs>
        <w:ind w:firstLine="560"/>
        <w:jc w:val="both"/>
      </w:pPr>
      <w:r>
        <w:t>Для получения разрешения на ввод в эксплуатацию объекта индивидуального жилищного строительства заявитель вместе с документами, указанными в</w:t>
      </w:r>
      <w:r>
        <w:t xml:space="preserve"> п. 2.6 настоящего Административного регламента, представляет:</w:t>
      </w:r>
    </w:p>
    <w:p w:rsidR="007A314F" w:rsidRDefault="008A13F7">
      <w:pPr>
        <w:pStyle w:val="1"/>
        <w:numPr>
          <w:ilvl w:val="0"/>
          <w:numId w:val="15"/>
        </w:numPr>
        <w:tabs>
          <w:tab w:val="left" w:pos="1039"/>
        </w:tabs>
        <w:ind w:firstLine="560"/>
        <w:jc w:val="both"/>
      </w:pPr>
      <w:r>
        <w:t xml:space="preserve">правоустанавливающий документ на земельный участок, если указанный документ (его копия или сведения, содержащиеся в нем) отсутствуют в Управлении </w:t>
      </w:r>
      <w:proofErr w:type="spellStart"/>
      <w:r>
        <w:t>Росреестра</w:t>
      </w:r>
      <w:proofErr w:type="spellEnd"/>
      <w:r>
        <w:t>;</w:t>
      </w:r>
    </w:p>
    <w:p w:rsidR="007A314F" w:rsidRDefault="008A13F7">
      <w:pPr>
        <w:pStyle w:val="1"/>
        <w:numPr>
          <w:ilvl w:val="0"/>
          <w:numId w:val="15"/>
        </w:numPr>
        <w:tabs>
          <w:tab w:val="left" w:pos="1039"/>
        </w:tabs>
        <w:ind w:firstLine="560"/>
        <w:jc w:val="both"/>
      </w:pPr>
      <w:r>
        <w:t>акт приемки объекта капитального ст</w:t>
      </w:r>
      <w:r>
        <w:t>роительства (в случае осуществления строительства, реконструкции на основании договора);</w:t>
      </w:r>
    </w:p>
    <w:p w:rsidR="007A314F" w:rsidRDefault="008A13F7">
      <w:pPr>
        <w:pStyle w:val="1"/>
        <w:numPr>
          <w:ilvl w:val="0"/>
          <w:numId w:val="15"/>
        </w:numPr>
        <w:tabs>
          <w:tab w:val="left" w:pos="1039"/>
        </w:tabs>
        <w:ind w:firstLine="560"/>
        <w:jc w:val="both"/>
      </w:pPr>
      <w: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</w:t>
      </w:r>
      <w:r>
        <w:t>ществляющим строительство;</w:t>
      </w:r>
    </w:p>
    <w:p w:rsidR="007A314F" w:rsidRDefault="008A13F7">
      <w:pPr>
        <w:pStyle w:val="1"/>
        <w:numPr>
          <w:ilvl w:val="0"/>
          <w:numId w:val="15"/>
        </w:numPr>
        <w:tabs>
          <w:tab w:val="left" w:pos="1039"/>
        </w:tabs>
        <w:ind w:firstLine="560"/>
        <w:jc w:val="both"/>
      </w:pPr>
      <w:r>
        <w:t xml:space="preserve"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</w:t>
      </w:r>
      <w:r>
        <w:t>обеспечения (при их наличии);</w:t>
      </w:r>
    </w:p>
    <w:p w:rsidR="007A314F" w:rsidRDefault="008A13F7">
      <w:pPr>
        <w:pStyle w:val="1"/>
        <w:numPr>
          <w:ilvl w:val="0"/>
          <w:numId w:val="15"/>
        </w:numPr>
        <w:tabs>
          <w:tab w:val="left" w:pos="1039"/>
        </w:tabs>
        <w:ind w:firstLine="560"/>
        <w:jc w:val="both"/>
      </w:pPr>
      <w:r>
        <w:t xml:space="preserve">схему, отображающую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</w:t>
      </w:r>
      <w:r>
        <w:t>участка и подписанную лицом, осуществлявшим строительство, и застройщиком или техническим заказчиком (в случае осуществления строительства, реконструкции на основании договора);</w:t>
      </w:r>
    </w:p>
    <w:p w:rsidR="007A314F" w:rsidRDefault="008A13F7">
      <w:pPr>
        <w:pStyle w:val="1"/>
        <w:numPr>
          <w:ilvl w:val="0"/>
          <w:numId w:val="15"/>
        </w:numPr>
        <w:tabs>
          <w:tab w:val="left" w:pos="1582"/>
        </w:tabs>
        <w:ind w:firstLine="540"/>
        <w:jc w:val="both"/>
      </w:pPr>
      <w:r>
        <w:t>технический план.</w:t>
      </w:r>
    </w:p>
    <w:p w:rsidR="007A314F" w:rsidRDefault="008A13F7">
      <w:pPr>
        <w:pStyle w:val="1"/>
        <w:numPr>
          <w:ilvl w:val="2"/>
          <w:numId w:val="12"/>
        </w:numPr>
        <w:tabs>
          <w:tab w:val="left" w:pos="1345"/>
        </w:tabs>
        <w:ind w:firstLine="540"/>
        <w:jc w:val="both"/>
      </w:pPr>
      <w:r>
        <w:t xml:space="preserve">Заявитель получает примерный бланк заявления у специалиста МФЦ при личном обращении либо самостоятельно в электронном виде в </w:t>
      </w:r>
      <w:r>
        <w:lastRenderedPageBreak/>
        <w:t xml:space="preserve">федеральной государственной информационной системе «Единый портал государственных и муниципальных услуг (функций)» </w:t>
      </w:r>
      <w:hyperlink r:id="rId15" w:history="1">
        <w:r>
          <w:rPr>
            <w:lang w:val="en-US" w:eastAsia="en-US" w:bidi="en-US"/>
          </w:rPr>
          <w:t>www</w:t>
        </w:r>
        <w:r w:rsidRPr="00F9438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F9438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F94382">
        <w:rPr>
          <w:lang w:eastAsia="en-US" w:bidi="en-US"/>
        </w:rPr>
        <w:t xml:space="preserve"> </w:t>
      </w:r>
      <w:r>
        <w:t>либо на официальном сайте муниципального образования «Зеленоградский городской округ» в информационно-телекоммуникационной сети «Интернет».</w:t>
      </w:r>
    </w:p>
    <w:p w:rsidR="007A314F" w:rsidRDefault="008A13F7">
      <w:pPr>
        <w:pStyle w:val="1"/>
        <w:ind w:firstLine="540"/>
        <w:jc w:val="both"/>
      </w:pPr>
      <w:proofErr w:type="gramStart"/>
      <w:r>
        <w:t>Документ, подтверждающий заключение договора обязательного страхования гражда</w:t>
      </w:r>
      <w:r>
        <w:t>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</w:t>
      </w:r>
      <w:r>
        <w:t>ение вреда в результате аварии на опасном объекте, заявителем получается в организации, с которой заключен договор страхования гражданской ответственности.</w:t>
      </w:r>
      <w:proofErr w:type="gramEnd"/>
    </w:p>
    <w:p w:rsidR="007A314F" w:rsidRDefault="008A13F7">
      <w:pPr>
        <w:pStyle w:val="1"/>
        <w:ind w:firstLine="540"/>
        <w:jc w:val="both"/>
      </w:pPr>
      <w:r>
        <w:t>Технический план, подготовленный в соответствии с требованиями ст. 41 Федерального закона от 24.07.2</w:t>
      </w:r>
      <w:r>
        <w:t>007 № 221-ФЗ «О государственном кадастре недвижимости», получается заявителем у физического лица, имеющего действующий квалификационный аттестат кадастрового инженера.</w:t>
      </w:r>
    </w:p>
    <w:p w:rsidR="007A314F" w:rsidRDefault="008A13F7">
      <w:pPr>
        <w:pStyle w:val="1"/>
        <w:tabs>
          <w:tab w:val="left" w:pos="6010"/>
          <w:tab w:val="left" w:pos="7051"/>
        </w:tabs>
        <w:ind w:firstLine="540"/>
        <w:jc w:val="both"/>
      </w:pPr>
      <w:r>
        <w:t>Остальные документы, прилагаемые к заявлению, получаются заявителем в организациях, осущ</w:t>
      </w:r>
      <w:r>
        <w:t xml:space="preserve">ествляющих строительство на основании договора, при личном обращении. Электронная форма получения документов, указанных в </w:t>
      </w:r>
      <w:proofErr w:type="spellStart"/>
      <w:r>
        <w:t>п.п</w:t>
      </w:r>
      <w:proofErr w:type="spellEnd"/>
      <w:r>
        <w:t>. 2.6.1,</w:t>
      </w:r>
      <w:r>
        <w:tab/>
        <w:t>2.6.2,</w:t>
      </w:r>
      <w:r>
        <w:tab/>
        <w:t>2.6.3 настоящего</w:t>
      </w:r>
    </w:p>
    <w:p w:rsidR="007A314F" w:rsidRDefault="008A13F7">
      <w:pPr>
        <w:pStyle w:val="1"/>
        <w:ind w:firstLine="0"/>
        <w:jc w:val="both"/>
      </w:pPr>
      <w:r>
        <w:t xml:space="preserve">Административного регламента, не </w:t>
      </w:r>
      <w:proofErr w:type="gramStart"/>
      <w:r>
        <w:t>предусмотрена</w:t>
      </w:r>
      <w:proofErr w:type="gramEnd"/>
      <w:r>
        <w:t>.</w:t>
      </w:r>
    </w:p>
    <w:p w:rsidR="007A314F" w:rsidRDefault="008A13F7">
      <w:pPr>
        <w:pStyle w:val="1"/>
        <w:ind w:firstLine="540"/>
        <w:jc w:val="both"/>
      </w:pPr>
      <w:r>
        <w:t xml:space="preserve">Заявление о предоставлении муниципальной услуги с </w:t>
      </w:r>
      <w:r>
        <w:t>комплектом документов заявитель представляет:</w:t>
      </w:r>
    </w:p>
    <w:p w:rsidR="007A314F" w:rsidRDefault="008A13F7">
      <w:pPr>
        <w:pStyle w:val="1"/>
        <w:numPr>
          <w:ilvl w:val="0"/>
          <w:numId w:val="16"/>
        </w:numPr>
        <w:tabs>
          <w:tab w:val="left" w:pos="826"/>
        </w:tabs>
        <w:ind w:firstLine="540"/>
        <w:jc w:val="both"/>
      </w:pPr>
      <w:r>
        <w:t>при личном обращении к специалисту МФЦ, ответственному за прием и выдачу документов;</w:t>
      </w:r>
    </w:p>
    <w:p w:rsidR="007A314F" w:rsidRDefault="008A13F7">
      <w:pPr>
        <w:pStyle w:val="1"/>
        <w:numPr>
          <w:ilvl w:val="0"/>
          <w:numId w:val="16"/>
        </w:numPr>
        <w:tabs>
          <w:tab w:val="left" w:pos="1345"/>
        </w:tabs>
        <w:ind w:firstLine="540"/>
        <w:jc w:val="both"/>
      </w:pPr>
      <w:r>
        <w:t>по почте в адрес Администрации;</w:t>
      </w:r>
    </w:p>
    <w:p w:rsidR="007A314F" w:rsidRDefault="008A13F7">
      <w:pPr>
        <w:pStyle w:val="1"/>
        <w:numPr>
          <w:ilvl w:val="0"/>
          <w:numId w:val="16"/>
        </w:numPr>
        <w:tabs>
          <w:tab w:val="left" w:pos="831"/>
        </w:tabs>
        <w:ind w:firstLine="540"/>
        <w:jc w:val="both"/>
      </w:pPr>
      <w:r>
        <w:t xml:space="preserve">в электронной форме посредством заполнения интерактивной формы на региональном сегменте </w:t>
      </w:r>
      <w:r>
        <w:t>Единого портала государственных и муниципальных услуг.</w:t>
      </w:r>
    </w:p>
    <w:p w:rsidR="007A314F" w:rsidRDefault="008A13F7">
      <w:pPr>
        <w:pStyle w:val="1"/>
        <w:ind w:firstLine="540"/>
        <w:jc w:val="both"/>
      </w:pPr>
      <w: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</w:t>
      </w:r>
      <w:r>
        <w:t>11 № 63-ФЗ «Об электронной подписи» и требованиями Федерального закона от 27.07.2010 № 210-ФЗ.</w:t>
      </w:r>
    </w:p>
    <w:p w:rsidR="007A314F" w:rsidRDefault="008A13F7">
      <w:pPr>
        <w:pStyle w:val="1"/>
        <w:ind w:firstLine="540"/>
        <w:jc w:val="both"/>
      </w:pPr>
      <w:r>
        <w:t>При подаче заявления о предоставлении муниципальной услуги в электронной форме через Единый портал государственных и муниципальных услуг заявление формируется по</w:t>
      </w:r>
      <w:r>
        <w:t>средством заполнения интерактивной формы на региональном сегменте Единого портала государственных и муниципальных услуг.</w:t>
      </w:r>
    </w:p>
    <w:p w:rsidR="007A314F" w:rsidRDefault="008A13F7">
      <w:pPr>
        <w:pStyle w:val="1"/>
        <w:ind w:firstLine="560"/>
        <w:jc w:val="both"/>
      </w:pPr>
      <w:r>
        <w:t>Идентификация заявителя, подавшего заявление в электронном виде, регистрация заявления осуществляются в порядке, установленном норматив</w:t>
      </w:r>
      <w:r>
        <w:t xml:space="preserve">ными правовыми актами Российской Федерации, нормативными правовыми актами Калининградской области, нормативными правовыми </w:t>
      </w:r>
      <w:r>
        <w:lastRenderedPageBreak/>
        <w:t>актами городского округа.</w:t>
      </w:r>
    </w:p>
    <w:p w:rsidR="007A314F" w:rsidRDefault="008A13F7">
      <w:pPr>
        <w:pStyle w:val="1"/>
        <w:ind w:firstLine="560"/>
        <w:jc w:val="both"/>
      </w:pPr>
      <w:r>
        <w:t xml:space="preserve">Электронные образы документов, представляемые с заявлением, направляются в виде файлов в одном из форматов: </w:t>
      </w:r>
      <w:r>
        <w:rPr>
          <w:lang w:val="en-US" w:eastAsia="en-US" w:bidi="en-US"/>
        </w:rPr>
        <w:t>PDF</w:t>
      </w:r>
      <w:r w:rsidRPr="00F94382">
        <w:rPr>
          <w:lang w:eastAsia="en-US" w:bidi="en-US"/>
        </w:rPr>
        <w:t xml:space="preserve">, </w:t>
      </w:r>
      <w:r>
        <w:rPr>
          <w:lang w:val="en-US" w:eastAsia="en-US" w:bidi="en-US"/>
        </w:rPr>
        <w:t>DOC</w:t>
      </w:r>
      <w:r w:rsidRPr="00F94382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F94382">
        <w:rPr>
          <w:lang w:eastAsia="en-US" w:bidi="en-US"/>
        </w:rPr>
        <w:t xml:space="preserve">, </w:t>
      </w:r>
      <w:r>
        <w:rPr>
          <w:lang w:val="en-US" w:eastAsia="en-US" w:bidi="en-US"/>
        </w:rPr>
        <w:t>XLS</w:t>
      </w:r>
      <w:r w:rsidRPr="00F94382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F94382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F94382">
        <w:rPr>
          <w:lang w:eastAsia="en-US" w:bidi="en-US"/>
        </w:rPr>
        <w:t xml:space="preserve">, </w:t>
      </w:r>
      <w:r>
        <w:rPr>
          <w:lang w:val="en-US" w:eastAsia="en-US" w:bidi="en-US"/>
        </w:rPr>
        <w:t>PNG</w:t>
      </w:r>
      <w:r w:rsidRPr="00F94382">
        <w:rPr>
          <w:lang w:eastAsia="en-US" w:bidi="en-US"/>
        </w:rPr>
        <w:t xml:space="preserve">. </w:t>
      </w:r>
      <w:r>
        <w:t>Электронные образы документов, представляемые с заявлением,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</w:t>
      </w:r>
      <w:r>
        <w:t xml:space="preserve"> правовыми актами наделено полномочиями на создание и подписание таких документов.</w:t>
      </w:r>
    </w:p>
    <w:p w:rsidR="007A314F" w:rsidRDefault="008A13F7">
      <w:pPr>
        <w:pStyle w:val="1"/>
        <w:ind w:firstLine="560"/>
        <w:jc w:val="both"/>
      </w:pPr>
      <w:r>
        <w:t>В случае направления заявления о предоставлении муниципальной услуги с комплектом документов по почте выдача результата предоставления муниципальной услуги осуществляется пр</w:t>
      </w:r>
      <w:r>
        <w:t>и личном обращении заявителя и предъявлении документа, удостоверяющего личность (паспорта гражданина Российской Федерации либо иного документа, предусмотренного законодательством Российской Федерации в качестве удостоверяющего личность гражданина).</w:t>
      </w:r>
    </w:p>
    <w:p w:rsidR="007A314F" w:rsidRDefault="008A13F7">
      <w:pPr>
        <w:pStyle w:val="1"/>
        <w:numPr>
          <w:ilvl w:val="1"/>
          <w:numId w:val="17"/>
        </w:numPr>
        <w:tabs>
          <w:tab w:val="left" w:pos="1090"/>
        </w:tabs>
        <w:ind w:firstLine="560"/>
        <w:jc w:val="both"/>
      </w:pPr>
      <w:r>
        <w:t>Исчерпы</w:t>
      </w:r>
      <w:r>
        <w:t>вающий перечень документов и информации,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</w:t>
      </w:r>
      <w:r>
        <w:t>их в предоставлении муниципальных услуг, и которые заявитель вправе представить:</w:t>
      </w:r>
    </w:p>
    <w:p w:rsidR="007A314F" w:rsidRDefault="008A13F7">
      <w:pPr>
        <w:pStyle w:val="1"/>
        <w:numPr>
          <w:ilvl w:val="0"/>
          <w:numId w:val="18"/>
        </w:numPr>
        <w:tabs>
          <w:tab w:val="left" w:pos="867"/>
        </w:tabs>
        <w:ind w:firstLine="560"/>
        <w:jc w:val="both"/>
      </w:pPr>
      <w:r>
        <w:t>правоустанавливающий документ на земельный участок;</w:t>
      </w:r>
    </w:p>
    <w:p w:rsidR="007A314F" w:rsidRDefault="008A13F7">
      <w:pPr>
        <w:pStyle w:val="1"/>
        <w:numPr>
          <w:ilvl w:val="0"/>
          <w:numId w:val="18"/>
        </w:numPr>
        <w:tabs>
          <w:tab w:val="left" w:pos="867"/>
        </w:tabs>
        <w:ind w:firstLine="560"/>
        <w:jc w:val="both"/>
      </w:pPr>
      <w:r>
        <w:t>градостроительный план земельного участка (далее - ГПЗУ) либо, в случае строительства, реконструкции линейного объекта, про</w:t>
      </w:r>
      <w:r>
        <w:t>ект планировки территории и проект межевания территории;</w:t>
      </w:r>
    </w:p>
    <w:p w:rsidR="007A314F" w:rsidRDefault="008A13F7">
      <w:pPr>
        <w:pStyle w:val="1"/>
        <w:numPr>
          <w:ilvl w:val="0"/>
          <w:numId w:val="18"/>
        </w:numPr>
        <w:tabs>
          <w:tab w:val="left" w:pos="867"/>
        </w:tabs>
        <w:ind w:firstLine="560"/>
        <w:jc w:val="both"/>
      </w:pPr>
      <w:r>
        <w:t>разрешение на строительство;</w:t>
      </w:r>
    </w:p>
    <w:p w:rsidR="007A314F" w:rsidRDefault="008A13F7">
      <w:pPr>
        <w:pStyle w:val="1"/>
        <w:numPr>
          <w:ilvl w:val="0"/>
          <w:numId w:val="18"/>
        </w:numPr>
        <w:tabs>
          <w:tab w:val="left" w:pos="867"/>
        </w:tabs>
        <w:ind w:firstLine="560"/>
        <w:jc w:val="both"/>
      </w:pPr>
      <w: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</w:t>
      </w:r>
      <w:r>
        <w:t>, осуществляющих эксплуатацию сетей инженерно-технического обеспечения (при их наличии);</w:t>
      </w:r>
    </w:p>
    <w:p w:rsidR="007A314F" w:rsidRDefault="008A13F7">
      <w:pPr>
        <w:pStyle w:val="1"/>
        <w:numPr>
          <w:ilvl w:val="0"/>
          <w:numId w:val="18"/>
        </w:numPr>
        <w:tabs>
          <w:tab w:val="left" w:pos="867"/>
        </w:tabs>
        <w:ind w:firstLine="560"/>
        <w:jc w:val="both"/>
      </w:pPr>
      <w:r>
        <w:t xml:space="preserve">заключение органа государственного строительного </w:t>
      </w:r>
      <w:proofErr w:type="gramStart"/>
      <w:r>
        <w:t>надзора</w:t>
      </w:r>
      <w:proofErr w:type="gramEnd"/>
      <w:r>
        <w:t xml:space="preserve"> о соответствии построенного, реконструированного объекта капитального строительства требованиям технических ре</w:t>
      </w:r>
      <w:r>
        <w:t>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7A314F" w:rsidRDefault="008A13F7">
      <w:pPr>
        <w:pStyle w:val="1"/>
        <w:ind w:firstLine="560"/>
        <w:jc w:val="both"/>
      </w:pPr>
      <w:r>
        <w:t>Правоустанавливающие документы на земельный участок</w:t>
      </w:r>
      <w:r>
        <w:t xml:space="preserve"> получаются заявителем в Управлении </w:t>
      </w:r>
      <w:proofErr w:type="spellStart"/>
      <w:r>
        <w:t>Росреестра</w:t>
      </w:r>
      <w:proofErr w:type="spellEnd"/>
      <w:r>
        <w:t xml:space="preserve"> при личном обращении.</w:t>
      </w:r>
    </w:p>
    <w:p w:rsidR="007A314F" w:rsidRDefault="008A13F7">
      <w:pPr>
        <w:pStyle w:val="1"/>
        <w:ind w:firstLine="560"/>
        <w:jc w:val="both"/>
      </w:pPr>
      <w:r>
        <w:t>ГПЗУ, проект планировки территории и проект межевания территории получаются заявителем в Управление при личном обращении.</w:t>
      </w:r>
    </w:p>
    <w:p w:rsidR="007A314F" w:rsidRDefault="008A13F7">
      <w:pPr>
        <w:pStyle w:val="1"/>
        <w:ind w:firstLine="560"/>
        <w:jc w:val="both"/>
      </w:pPr>
      <w:r>
        <w:t>Разрешение на строительство получается заявителем в Управлении пр</w:t>
      </w:r>
      <w:r>
        <w:t>и личном обращении.</w:t>
      </w:r>
    </w:p>
    <w:p w:rsidR="007A314F" w:rsidRDefault="008A13F7">
      <w:pPr>
        <w:pStyle w:val="1"/>
        <w:ind w:firstLine="560"/>
        <w:jc w:val="both"/>
      </w:pPr>
      <w:r>
        <w:t xml:space="preserve">Заключение органа государственного строительного надзора получается </w:t>
      </w:r>
      <w:r>
        <w:lastRenderedPageBreak/>
        <w:t xml:space="preserve">заявителем в службе ГАСН Калининградской области либо в Центральном управлении </w:t>
      </w:r>
      <w:proofErr w:type="spellStart"/>
      <w:r>
        <w:t>Ростехнадзора</w:t>
      </w:r>
      <w:proofErr w:type="spellEnd"/>
      <w:r>
        <w:t xml:space="preserve"> при личном обращении.</w:t>
      </w:r>
    </w:p>
    <w:p w:rsidR="007A314F" w:rsidRDefault="008A13F7">
      <w:pPr>
        <w:pStyle w:val="1"/>
        <w:ind w:firstLine="560"/>
        <w:jc w:val="both"/>
      </w:pPr>
      <w:r>
        <w:t xml:space="preserve">Документы, подтверждающие соответствие построенного, </w:t>
      </w:r>
      <w:r>
        <w:t>реконструированного объекта капитального строительства техническим условиям, получаются заявителем в организациях, осуществляющих эксплуатацию сетей инженерно-технического обеспечения, при личном обращении.</w:t>
      </w:r>
    </w:p>
    <w:p w:rsidR="007A314F" w:rsidRDefault="008A13F7">
      <w:pPr>
        <w:pStyle w:val="1"/>
        <w:ind w:firstLine="560"/>
        <w:jc w:val="both"/>
      </w:pPr>
      <w:r>
        <w:t>Электронная форма получения заявителем перечислен</w:t>
      </w:r>
      <w:r>
        <w:t>ных в п. 2.7 настоящего Административного регламента документов не предусмотрена.</w:t>
      </w:r>
    </w:p>
    <w:p w:rsidR="007A314F" w:rsidRDefault="008A13F7">
      <w:pPr>
        <w:pStyle w:val="1"/>
        <w:ind w:firstLine="56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A314F" w:rsidRDefault="008A13F7">
      <w:pPr>
        <w:pStyle w:val="1"/>
        <w:ind w:firstLine="540"/>
        <w:jc w:val="both"/>
      </w:pPr>
      <w:r>
        <w:t>Запрещается требовать от заявителя:</w:t>
      </w:r>
    </w:p>
    <w:p w:rsidR="007A314F" w:rsidRDefault="008A13F7">
      <w:pPr>
        <w:pStyle w:val="1"/>
        <w:numPr>
          <w:ilvl w:val="0"/>
          <w:numId w:val="18"/>
        </w:numPr>
        <w:tabs>
          <w:tab w:val="left" w:pos="860"/>
        </w:tabs>
        <w:ind w:firstLine="560"/>
        <w:jc w:val="both"/>
      </w:pPr>
      <w:r>
        <w:t>предста</w:t>
      </w:r>
      <w:r>
        <w:t>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314F" w:rsidRDefault="008A13F7">
      <w:pPr>
        <w:pStyle w:val="1"/>
        <w:numPr>
          <w:ilvl w:val="0"/>
          <w:numId w:val="18"/>
        </w:numPr>
        <w:tabs>
          <w:tab w:val="left" w:pos="870"/>
        </w:tabs>
        <w:ind w:firstLine="560"/>
        <w:jc w:val="both"/>
      </w:pPr>
      <w:proofErr w:type="gramStart"/>
      <w:r>
        <w:t>представления документов</w:t>
      </w:r>
      <w:r>
        <w:t xml:space="preserve"> и информации, которые в соответствии с нормативными правовыми актами Российской Федерации, нормативными правовыми актами Калининградской области и муниципальными правовыми актами находятся в распоряжении органов, предоставляющих муниципальную услугу и (ил</w:t>
      </w:r>
      <w:r>
        <w:t>и) подведомственных органам местного самоуправления организаций, участвующих в предоставлении муниципальных услуг, иных государственных органов и (или) подведомственных государственным органам организаций, участвующих в предоставлении государственных или м</w:t>
      </w:r>
      <w:r>
        <w:t>униципальных услуг, за исключением документов</w:t>
      </w:r>
      <w:proofErr w:type="gramEnd"/>
      <w:r>
        <w:t xml:space="preserve">, </w:t>
      </w:r>
      <w:proofErr w:type="gramStart"/>
      <w:r>
        <w:t>указанных</w:t>
      </w:r>
      <w:proofErr w:type="gramEnd"/>
      <w:r>
        <w:t xml:space="preserve"> в части 6 статьи 7 Федерального закона от 27.07.2010 №210-ФЗ.</w:t>
      </w:r>
    </w:p>
    <w:p w:rsidR="007A314F" w:rsidRDefault="008A13F7">
      <w:pPr>
        <w:pStyle w:val="1"/>
        <w:numPr>
          <w:ilvl w:val="1"/>
          <w:numId w:val="17"/>
        </w:numPr>
        <w:tabs>
          <w:tab w:val="left" w:pos="1100"/>
        </w:tabs>
        <w:ind w:firstLine="560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7A314F" w:rsidRDefault="008A13F7">
      <w:pPr>
        <w:pStyle w:val="1"/>
        <w:numPr>
          <w:ilvl w:val="0"/>
          <w:numId w:val="19"/>
        </w:numPr>
        <w:tabs>
          <w:tab w:val="left" w:pos="860"/>
        </w:tabs>
        <w:ind w:firstLine="560"/>
        <w:jc w:val="both"/>
      </w:pPr>
      <w:proofErr w:type="gramStart"/>
      <w:r>
        <w:t>отсутствие в заявле</w:t>
      </w:r>
      <w:r>
        <w:t>нии информации о заявителе (фамилии, имени, отчества (последнего - при наличии), (для юридических лиц - полного наименования юридического лица, организационно-правовой формы, информации о том, кем и когда зарегистрировано, наименования и реквизитов докумен</w:t>
      </w:r>
      <w:r>
        <w:t>та, подтверждающего государственную регистрацию, наименования регистрирующего органа), подписи заявителя;</w:t>
      </w:r>
      <w:proofErr w:type="gramEnd"/>
    </w:p>
    <w:p w:rsidR="007A314F" w:rsidRDefault="008A13F7">
      <w:pPr>
        <w:pStyle w:val="1"/>
        <w:numPr>
          <w:ilvl w:val="0"/>
          <w:numId w:val="19"/>
        </w:numPr>
        <w:tabs>
          <w:tab w:val="left" w:pos="949"/>
        </w:tabs>
        <w:ind w:firstLine="580"/>
        <w:jc w:val="both"/>
      </w:pPr>
      <w:r>
        <w:t>отсутствие у представителя заявителя документа, подтверждающего полномочия, в случае подачи им заявления с комплектом документов при личном обращении;</w:t>
      </w:r>
    </w:p>
    <w:p w:rsidR="007A314F" w:rsidRDefault="008A13F7">
      <w:pPr>
        <w:pStyle w:val="1"/>
        <w:numPr>
          <w:ilvl w:val="0"/>
          <w:numId w:val="19"/>
        </w:numPr>
        <w:tabs>
          <w:tab w:val="left" w:pos="949"/>
        </w:tabs>
        <w:ind w:firstLine="580"/>
        <w:jc w:val="both"/>
      </w:pPr>
      <w:r>
        <w:t>наличие в заявлении неоговоренных исправлений, серьезных повреждений, не позволяющих однозначно истолковать его содержание, подчисток либо приписок, зачеркнутых слов;</w:t>
      </w:r>
    </w:p>
    <w:p w:rsidR="007A314F" w:rsidRDefault="008A13F7">
      <w:pPr>
        <w:pStyle w:val="1"/>
        <w:numPr>
          <w:ilvl w:val="0"/>
          <w:numId w:val="19"/>
        </w:numPr>
        <w:tabs>
          <w:tab w:val="left" w:pos="949"/>
        </w:tabs>
        <w:ind w:firstLine="580"/>
        <w:jc w:val="both"/>
      </w:pPr>
      <w:r>
        <w:t xml:space="preserve">отсутствие в заявлении сведений о документах, указанных в п. 2.7 настоящего </w:t>
      </w:r>
      <w:r>
        <w:t>Административного регламента.</w:t>
      </w:r>
    </w:p>
    <w:p w:rsidR="007A314F" w:rsidRDefault="008A13F7">
      <w:pPr>
        <w:pStyle w:val="1"/>
        <w:ind w:firstLine="580"/>
        <w:jc w:val="both"/>
      </w:pPr>
      <w:r>
        <w:t xml:space="preserve">Отсутствие комплекта документов, указанных в п. 2.6.1, либо в п. 2.6.2, </w:t>
      </w:r>
      <w:r>
        <w:lastRenderedPageBreak/>
        <w:t>либо в п. 2.6.3 настоящего Административного регламента, не является основанием для отказа в приеме заявления и документов.</w:t>
      </w:r>
    </w:p>
    <w:p w:rsidR="007A314F" w:rsidRDefault="008A13F7">
      <w:pPr>
        <w:pStyle w:val="1"/>
        <w:ind w:firstLine="580"/>
        <w:jc w:val="both"/>
      </w:pPr>
      <w:r>
        <w:t>Отказ в приеме документов офор</w:t>
      </w:r>
      <w:r>
        <w:t>мляется в письменном виде и выдается заявителю в течение 3 рабочих дней.</w:t>
      </w:r>
    </w:p>
    <w:p w:rsidR="007A314F" w:rsidRDefault="008A13F7">
      <w:pPr>
        <w:pStyle w:val="1"/>
        <w:numPr>
          <w:ilvl w:val="1"/>
          <w:numId w:val="17"/>
        </w:numPr>
        <w:tabs>
          <w:tab w:val="left" w:pos="1086"/>
        </w:tabs>
        <w:ind w:firstLine="580"/>
        <w:jc w:val="both"/>
      </w:pPr>
      <w:r>
        <w:t>Исчерпывающий перечень оснований для приостановления или отказа в предоставлении муниципальной услуги.</w:t>
      </w:r>
    </w:p>
    <w:p w:rsidR="007A314F" w:rsidRDefault="008A13F7">
      <w:pPr>
        <w:pStyle w:val="1"/>
        <w:numPr>
          <w:ilvl w:val="0"/>
          <w:numId w:val="20"/>
        </w:numPr>
        <w:tabs>
          <w:tab w:val="left" w:pos="812"/>
        </w:tabs>
        <w:ind w:firstLine="580"/>
        <w:jc w:val="both"/>
      </w:pPr>
      <w:r>
        <w:t xml:space="preserve">.9.1. Основания для приостановления предоставления муниципальной услуги не </w:t>
      </w:r>
      <w:r>
        <w:t>предусмотрены.</w:t>
      </w:r>
    </w:p>
    <w:p w:rsidR="007A314F" w:rsidRDefault="008A13F7">
      <w:pPr>
        <w:pStyle w:val="1"/>
        <w:numPr>
          <w:ilvl w:val="0"/>
          <w:numId w:val="20"/>
        </w:numPr>
        <w:tabs>
          <w:tab w:val="left" w:pos="807"/>
        </w:tabs>
        <w:ind w:firstLine="580"/>
        <w:jc w:val="both"/>
      </w:pPr>
      <w:r>
        <w:t>.9.2. Исчерпывающий перечень оснований для отказа в предоставлении муниципальной услуги:</w:t>
      </w:r>
    </w:p>
    <w:p w:rsidR="007A314F" w:rsidRDefault="008A13F7">
      <w:pPr>
        <w:pStyle w:val="1"/>
        <w:numPr>
          <w:ilvl w:val="0"/>
          <w:numId w:val="21"/>
        </w:numPr>
        <w:tabs>
          <w:tab w:val="left" w:pos="1061"/>
        </w:tabs>
        <w:ind w:firstLine="580"/>
        <w:jc w:val="both"/>
      </w:pPr>
      <w:r>
        <w:t xml:space="preserve">отсутствие документов (информации), указанных в </w:t>
      </w:r>
      <w:proofErr w:type="spellStart"/>
      <w:r>
        <w:t>п.п</w:t>
      </w:r>
      <w:proofErr w:type="spellEnd"/>
      <w:r>
        <w:t>. 2.6, 2.6.1, либо в п. 2.6.2, либо в п. 2.6.3 (в зависимости от повода обращения) и в п. 2.7 настоящ</w:t>
      </w:r>
      <w:r>
        <w:t>его Административного регламента;</w:t>
      </w:r>
    </w:p>
    <w:p w:rsidR="007A314F" w:rsidRDefault="008A13F7">
      <w:pPr>
        <w:pStyle w:val="1"/>
        <w:numPr>
          <w:ilvl w:val="0"/>
          <w:numId w:val="21"/>
        </w:numPr>
        <w:tabs>
          <w:tab w:val="left" w:pos="1061"/>
        </w:tabs>
        <w:ind w:firstLine="580"/>
        <w:jc w:val="both"/>
      </w:pPr>
      <w:r>
        <w:t>несоответствие объекта капитального строительства требованиям градостроительного плана земельного участка или, в случае строительства, реконструкции линейного объекта, требованиям проекта планировки территории и проекта ме</w:t>
      </w:r>
      <w:r>
        <w:t>жевания территории;</w:t>
      </w:r>
    </w:p>
    <w:p w:rsidR="007A314F" w:rsidRDefault="008A13F7">
      <w:pPr>
        <w:pStyle w:val="1"/>
        <w:numPr>
          <w:ilvl w:val="0"/>
          <w:numId w:val="21"/>
        </w:numPr>
        <w:tabs>
          <w:tab w:val="left" w:pos="1061"/>
        </w:tabs>
        <w:ind w:firstLine="580"/>
        <w:jc w:val="both"/>
      </w:pPr>
      <w:r>
        <w:t>несоответствие объекта капитального строительства требованиям, установленным в разрешении на строительство;</w:t>
      </w:r>
    </w:p>
    <w:p w:rsidR="007A314F" w:rsidRDefault="008A13F7">
      <w:pPr>
        <w:pStyle w:val="1"/>
        <w:numPr>
          <w:ilvl w:val="0"/>
          <w:numId w:val="21"/>
        </w:numPr>
        <w:tabs>
          <w:tab w:val="left" w:pos="1061"/>
        </w:tabs>
        <w:ind w:firstLine="580"/>
        <w:jc w:val="both"/>
      </w:pPr>
      <w:r>
        <w:t xml:space="preserve">несоответствие параметров построенного, реконструированного объекта капитального строительства проектной документации. </w:t>
      </w:r>
      <w:proofErr w:type="gramStart"/>
      <w:r>
        <w:t>Данное ос</w:t>
      </w:r>
      <w:r>
        <w:t>нование не применяется в отношении объектов индивидуального жилищного строительства;</w:t>
      </w:r>
      <w:proofErr w:type="gramEnd"/>
    </w:p>
    <w:p w:rsidR="007A314F" w:rsidRDefault="008A13F7">
      <w:pPr>
        <w:pStyle w:val="1"/>
        <w:numPr>
          <w:ilvl w:val="0"/>
          <w:numId w:val="21"/>
        </w:numPr>
        <w:tabs>
          <w:tab w:val="left" w:pos="1061"/>
        </w:tabs>
        <w:ind w:firstLine="580"/>
        <w:jc w:val="both"/>
      </w:pPr>
      <w:r>
        <w:t>неполучение от заявителя документированных сведений о площади, о высоте и количестве этажей планируемого объекта капитального строительства, о сетях инженерно-технического</w:t>
      </w:r>
      <w:r>
        <w:t xml:space="preserve">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proofErr w:type="spellStart"/>
      <w:r>
        <w:t>п.п</w:t>
      </w:r>
      <w:proofErr w:type="spellEnd"/>
      <w:r>
        <w:t>. 2, 8-10 и 11.1 ч. 12 ст. 48 Градостроительного кодекса Российской Федерации:</w:t>
      </w:r>
    </w:p>
    <w:p w:rsidR="007A314F" w:rsidRDefault="008A13F7">
      <w:pPr>
        <w:pStyle w:val="1"/>
        <w:numPr>
          <w:ilvl w:val="0"/>
          <w:numId w:val="20"/>
        </w:numPr>
        <w:tabs>
          <w:tab w:val="left" w:pos="949"/>
        </w:tabs>
        <w:ind w:firstLine="580"/>
        <w:jc w:val="both"/>
      </w:pPr>
      <w:r>
        <w:t>схемы планировочной орган</w:t>
      </w:r>
      <w:r>
        <w:t>изации земельного участка, выполненной в соответствии с градостроительным планом земельного участка или проектом планировки и застройки территории;</w:t>
      </w:r>
    </w:p>
    <w:p w:rsidR="007A314F" w:rsidRDefault="008A13F7">
      <w:pPr>
        <w:pStyle w:val="1"/>
        <w:numPr>
          <w:ilvl w:val="0"/>
          <w:numId w:val="20"/>
        </w:numPr>
        <w:tabs>
          <w:tab w:val="left" w:pos="1286"/>
        </w:tabs>
        <w:ind w:firstLine="580"/>
        <w:jc w:val="both"/>
      </w:pPr>
      <w:r>
        <w:t>перечня мероприятий по охране окружающей среды;</w:t>
      </w:r>
    </w:p>
    <w:p w:rsidR="007A314F" w:rsidRDefault="008A13F7">
      <w:pPr>
        <w:pStyle w:val="1"/>
        <w:numPr>
          <w:ilvl w:val="0"/>
          <w:numId w:val="20"/>
        </w:numPr>
        <w:tabs>
          <w:tab w:val="left" w:pos="1218"/>
        </w:tabs>
        <w:ind w:firstLine="540"/>
        <w:jc w:val="both"/>
      </w:pPr>
      <w:r>
        <w:t>перечня мероприятий по обеспечению пожарной безопасности;</w:t>
      </w:r>
    </w:p>
    <w:p w:rsidR="007A314F" w:rsidRDefault="008A13F7">
      <w:pPr>
        <w:pStyle w:val="1"/>
        <w:numPr>
          <w:ilvl w:val="0"/>
          <w:numId w:val="20"/>
        </w:numPr>
        <w:tabs>
          <w:tab w:val="left" w:pos="872"/>
        </w:tabs>
        <w:ind w:firstLine="560"/>
        <w:jc w:val="both"/>
      </w:pPr>
      <w:r>
        <w:t>пе</w:t>
      </w:r>
      <w:r>
        <w:t>речня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</w:t>
      </w:r>
      <w:r>
        <w:t>ового, административного, финансового, религиозного назначения, объектам жилищного фонда (в случае подготовки соответствующей проектной документации);</w:t>
      </w:r>
    </w:p>
    <w:p w:rsidR="007A314F" w:rsidRDefault="008A13F7">
      <w:pPr>
        <w:pStyle w:val="1"/>
        <w:numPr>
          <w:ilvl w:val="0"/>
          <w:numId w:val="20"/>
        </w:numPr>
        <w:tabs>
          <w:tab w:val="left" w:pos="872"/>
        </w:tabs>
        <w:ind w:firstLine="560"/>
        <w:jc w:val="both"/>
      </w:pPr>
      <w:r>
        <w:t>перечня мероприятий по обеспечению соблюдения требований энергетической эффективности, требований оснащен</w:t>
      </w:r>
      <w:r>
        <w:t xml:space="preserve">ности зданий, строений, </w:t>
      </w:r>
      <w:r>
        <w:lastRenderedPageBreak/>
        <w:t>сооружений приборами учета используемых энергетических ресурсов либо</w:t>
      </w:r>
    </w:p>
    <w:p w:rsidR="007A314F" w:rsidRDefault="008A13F7">
      <w:pPr>
        <w:pStyle w:val="1"/>
        <w:numPr>
          <w:ilvl w:val="0"/>
          <w:numId w:val="20"/>
        </w:numPr>
        <w:tabs>
          <w:tab w:val="left" w:pos="872"/>
        </w:tabs>
        <w:ind w:firstLine="560"/>
        <w:jc w:val="both"/>
      </w:pPr>
      <w:r>
        <w:t>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7A314F" w:rsidRDefault="008A13F7">
      <w:pPr>
        <w:pStyle w:val="1"/>
        <w:numPr>
          <w:ilvl w:val="1"/>
          <w:numId w:val="17"/>
        </w:numPr>
        <w:tabs>
          <w:tab w:val="left" w:pos="1230"/>
        </w:tabs>
        <w:ind w:firstLine="560"/>
        <w:jc w:val="both"/>
      </w:pPr>
      <w:r>
        <w:t>Перечень услуг, которые являютс</w:t>
      </w:r>
      <w:r>
        <w:t>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7A314F" w:rsidRDefault="008A13F7">
      <w:pPr>
        <w:pStyle w:val="1"/>
        <w:numPr>
          <w:ilvl w:val="0"/>
          <w:numId w:val="22"/>
        </w:numPr>
        <w:tabs>
          <w:tab w:val="left" w:pos="872"/>
        </w:tabs>
        <w:ind w:firstLine="560"/>
        <w:jc w:val="both"/>
      </w:pPr>
      <w:r>
        <w:t>выдача документа, подтверждающего соответствие</w:t>
      </w:r>
      <w:r>
        <w:t xml:space="preserve"> построенного, реконструированного объекта капитального строительства требованиям технических регламентов, осуществляется физическим или юридическим лицом, осуществляющим строительство, реконструкцию объекта капитального строительства на основании договора</w:t>
      </w:r>
      <w:r>
        <w:t>;</w:t>
      </w:r>
    </w:p>
    <w:p w:rsidR="007A314F" w:rsidRDefault="008A13F7">
      <w:pPr>
        <w:pStyle w:val="1"/>
        <w:numPr>
          <w:ilvl w:val="0"/>
          <w:numId w:val="22"/>
        </w:numPr>
        <w:tabs>
          <w:tab w:val="left" w:pos="872"/>
        </w:tabs>
        <w:ind w:firstLine="560"/>
        <w:jc w:val="both"/>
      </w:pPr>
      <w:r>
        <w:t>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осуществляется физическим или юридическим лицом, осуществляющим строительство, реконструкцию объектов к</w:t>
      </w:r>
      <w:r>
        <w:t>апитального строительства на основании договора;</w:t>
      </w:r>
    </w:p>
    <w:p w:rsidR="007A314F" w:rsidRDefault="008A13F7">
      <w:pPr>
        <w:pStyle w:val="1"/>
        <w:numPr>
          <w:ilvl w:val="0"/>
          <w:numId w:val="22"/>
        </w:numPr>
        <w:tabs>
          <w:tab w:val="left" w:pos="872"/>
        </w:tabs>
        <w:ind w:firstLine="560"/>
        <w:jc w:val="both"/>
      </w:pPr>
      <w:r>
        <w:t>выдача документов, подтверждающих соответствие построенного, реконструированного объекта капитального строительства техническим условиям, осуществляется ОАО «</w:t>
      </w:r>
      <w:proofErr w:type="spellStart"/>
      <w:r>
        <w:t>Калининградгазификация</w:t>
      </w:r>
      <w:proofErr w:type="spellEnd"/>
      <w:r>
        <w:t>», ОАО «</w:t>
      </w:r>
      <w:proofErr w:type="spellStart"/>
      <w:r>
        <w:t>Янтарьэнерго</w:t>
      </w:r>
      <w:proofErr w:type="spellEnd"/>
      <w:r>
        <w:t>» и дру</w:t>
      </w:r>
      <w:r>
        <w:t>гими коммерческими организациями, предоставляющими услуги подключения к сетям инженерно-технического обеспечения различного назначения для объектов реконструкции и строительства;</w:t>
      </w:r>
    </w:p>
    <w:p w:rsidR="007A314F" w:rsidRDefault="008A13F7">
      <w:pPr>
        <w:pStyle w:val="1"/>
        <w:numPr>
          <w:ilvl w:val="0"/>
          <w:numId w:val="22"/>
        </w:numPr>
        <w:tabs>
          <w:tab w:val="left" w:pos="872"/>
        </w:tabs>
        <w:ind w:firstLine="560"/>
        <w:jc w:val="both"/>
      </w:pPr>
      <w:r>
        <w:t>выдача схемы, отображающей расположение построенного, реконструированного объ</w:t>
      </w:r>
      <w:r>
        <w:t>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осуществляется физическим или юридическим лицом, осуществляющим строительство, реконструкци</w:t>
      </w:r>
      <w:r>
        <w:t>ю объектов капитального строительства на основании договора;</w:t>
      </w:r>
    </w:p>
    <w:p w:rsidR="007A314F" w:rsidRDefault="008A13F7">
      <w:pPr>
        <w:pStyle w:val="1"/>
        <w:numPr>
          <w:ilvl w:val="0"/>
          <w:numId w:val="22"/>
        </w:numPr>
        <w:tabs>
          <w:tab w:val="left" w:pos="874"/>
        </w:tabs>
        <w:ind w:firstLine="560"/>
        <w:jc w:val="both"/>
      </w:pPr>
      <w:r>
        <w:t xml:space="preserve">выдача документа, подтверждающего заключение </w:t>
      </w:r>
      <w:proofErr w:type="gramStart"/>
      <w:r>
        <w:t>договора обязательного страхования гражданской ответственности владельца опасного объекта</w:t>
      </w:r>
      <w:proofErr w:type="gramEnd"/>
      <w:r>
        <w:t xml:space="preserve"> за причинение вреда в результате аварии на опасном объекте в</w:t>
      </w:r>
      <w:r>
        <w:t xml:space="preserve">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объекте, осуществляется организацией, осуществляющей страхование гр</w:t>
      </w:r>
      <w:r>
        <w:t>ажданской ответственности;</w:t>
      </w:r>
    </w:p>
    <w:p w:rsidR="007A314F" w:rsidRDefault="008A13F7">
      <w:pPr>
        <w:pStyle w:val="1"/>
        <w:numPr>
          <w:ilvl w:val="0"/>
          <w:numId w:val="22"/>
        </w:numPr>
        <w:tabs>
          <w:tab w:val="left" w:pos="1408"/>
        </w:tabs>
        <w:ind w:firstLine="560"/>
        <w:jc w:val="both"/>
      </w:pPr>
      <w:r>
        <w:t>подготовка и выдача технических планов;</w:t>
      </w:r>
    </w:p>
    <w:p w:rsidR="007A314F" w:rsidRDefault="008A13F7">
      <w:pPr>
        <w:pStyle w:val="1"/>
        <w:numPr>
          <w:ilvl w:val="0"/>
          <w:numId w:val="22"/>
        </w:numPr>
        <w:tabs>
          <w:tab w:val="left" w:pos="874"/>
        </w:tabs>
        <w:ind w:firstLine="560"/>
        <w:jc w:val="both"/>
      </w:pPr>
      <w:r>
        <w:t>выдача документа, подтверждающего передачу полномочий одного лица другому, для представительства перед третьими лицами (доверенности).</w:t>
      </w:r>
    </w:p>
    <w:p w:rsidR="007A314F" w:rsidRDefault="008A13F7">
      <w:pPr>
        <w:pStyle w:val="1"/>
        <w:numPr>
          <w:ilvl w:val="1"/>
          <w:numId w:val="17"/>
        </w:numPr>
        <w:tabs>
          <w:tab w:val="left" w:pos="1254"/>
        </w:tabs>
        <w:ind w:firstLine="560"/>
        <w:jc w:val="both"/>
      </w:pPr>
      <w:r>
        <w:t>Порядок, размер и основания взимания государственной п</w:t>
      </w:r>
      <w:r>
        <w:t>ошлины или иной платы, взимаемой за предоставление муниципальной услуги.</w:t>
      </w:r>
    </w:p>
    <w:p w:rsidR="007A314F" w:rsidRDefault="008A13F7">
      <w:pPr>
        <w:pStyle w:val="1"/>
        <w:ind w:firstLine="560"/>
        <w:jc w:val="both"/>
      </w:pPr>
      <w:r>
        <w:t xml:space="preserve">Государственная пошлина либо иная плата за предоставление </w:t>
      </w:r>
      <w:r>
        <w:lastRenderedPageBreak/>
        <w:t>муниципальной услуги не взимается.</w:t>
      </w:r>
    </w:p>
    <w:p w:rsidR="007A314F" w:rsidRDefault="008A13F7">
      <w:pPr>
        <w:pStyle w:val="1"/>
        <w:numPr>
          <w:ilvl w:val="1"/>
          <w:numId w:val="17"/>
        </w:numPr>
        <w:tabs>
          <w:tab w:val="left" w:pos="1254"/>
        </w:tabs>
        <w:ind w:firstLine="560"/>
        <w:jc w:val="both"/>
      </w:pPr>
      <w:r>
        <w:t>Порядок, размер и основания взимания платы за предоставление услуг, которые являются необх</w:t>
      </w:r>
      <w:r>
        <w:t>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446"/>
        </w:tabs>
        <w:ind w:firstLine="560"/>
        <w:jc w:val="both"/>
      </w:pPr>
      <w:r>
        <w:t>Выдача документов, подтверждающих соответствие построенного, реконструированного объекта капитального строительства техническим усло</w:t>
      </w:r>
      <w:r>
        <w:t>виям, ОАО «</w:t>
      </w:r>
      <w:proofErr w:type="spellStart"/>
      <w:r>
        <w:t>Калининградгазификация</w:t>
      </w:r>
      <w:proofErr w:type="spellEnd"/>
      <w:r>
        <w:t>», ОАО «</w:t>
      </w:r>
      <w:proofErr w:type="spellStart"/>
      <w:r>
        <w:t>Янтарьэнерго</w:t>
      </w:r>
      <w:proofErr w:type="spellEnd"/>
      <w:r>
        <w:t>» и другими коммерческими организациями осуществляется без взимания платы.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441"/>
        </w:tabs>
        <w:ind w:firstLine="560"/>
        <w:jc w:val="both"/>
      </w:pPr>
      <w:proofErr w:type="gramStart"/>
      <w:r>
        <w:t xml:space="preserve">Выдача документов, подтверждающих соответствие построенного, реконструированного объекта капитального строительства требованиям </w:t>
      </w:r>
      <w:r>
        <w:t>технических регламентов, соответствие параметров построенного, реконструированного объекта проектной документации, и схемы, отображающей расположение построенного, реконструированного объекта капитального строительства, расположение сетей инженерно- технич</w:t>
      </w:r>
      <w:r>
        <w:t>еского обеспечения в границах земельного участка и планировочную организацию земельного участка, осуществляется физическими или юридическими лицами на основании договора с застройщиком без взимания платы.</w:t>
      </w:r>
      <w:proofErr w:type="gramEnd"/>
    </w:p>
    <w:p w:rsidR="007A314F" w:rsidRDefault="008A13F7">
      <w:pPr>
        <w:pStyle w:val="1"/>
        <w:numPr>
          <w:ilvl w:val="2"/>
          <w:numId w:val="17"/>
        </w:numPr>
        <w:tabs>
          <w:tab w:val="left" w:pos="1436"/>
        </w:tabs>
        <w:ind w:firstLine="560"/>
        <w:jc w:val="both"/>
      </w:pPr>
      <w:proofErr w:type="gramStart"/>
      <w:r>
        <w:t>Выдача документа, подтверждающего заключение догово</w:t>
      </w:r>
      <w:r>
        <w:t>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</w:t>
      </w:r>
      <w:r>
        <w:t>ладельца опасного объекта за причинение вреда в результате аварии на опасном объекте, осуществляется страховой организацией на основании договора, заключенного с владельцем опасного объекта без взимания платы.</w:t>
      </w:r>
      <w:proofErr w:type="gramEnd"/>
    </w:p>
    <w:p w:rsidR="007A314F" w:rsidRDefault="008A13F7">
      <w:pPr>
        <w:pStyle w:val="1"/>
        <w:numPr>
          <w:ilvl w:val="2"/>
          <w:numId w:val="17"/>
        </w:numPr>
        <w:tabs>
          <w:tab w:val="left" w:pos="1431"/>
        </w:tabs>
        <w:ind w:firstLine="560"/>
        <w:jc w:val="both"/>
      </w:pPr>
      <w:r>
        <w:t>Подготовка технического плана осуществляется кадастровым инженером на основании заключенного с застройщиком договора подряда на выполнение кадастровых работ. Цена подлежащих выполнению кадастровых работ определяется сторонами договора путем составления тве</w:t>
      </w:r>
      <w:r>
        <w:t>рдой сметы.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443"/>
        </w:tabs>
        <w:ind w:firstLine="540"/>
        <w:jc w:val="both"/>
      </w:pPr>
      <w:r>
        <w:t xml:space="preserve">Информация о тарифах на совершение нотариальных действий размещена на официальном сайте нотариальной палаты Калининградской области в информационно-телекоммуникационной сети «Интернет» </w:t>
      </w:r>
      <w:hyperlink r:id="rId16" w:history="1">
        <w:r>
          <w:rPr>
            <w:lang w:val="en-US" w:eastAsia="en-US" w:bidi="en-US"/>
          </w:rPr>
          <w:t>http</w:t>
        </w:r>
        <w:r w:rsidRPr="00F94382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F9438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n</w:t>
        </w:r>
        <w:r>
          <w:rPr>
            <w:lang w:val="en-US" w:eastAsia="en-US" w:bidi="en-US"/>
          </w:rPr>
          <w:t>otariat</w:t>
        </w:r>
        <w:proofErr w:type="spellEnd"/>
        <w:r w:rsidRPr="00F94382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kaliningrad</w:t>
        </w:r>
        <w:proofErr w:type="spellEnd"/>
        <w:r w:rsidRPr="00F9438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F94382">
          <w:rPr>
            <w:lang w:eastAsia="en-US" w:bidi="en-US"/>
          </w:rPr>
          <w:t>/</w:t>
        </w:r>
      </w:hyperlink>
      <w:r w:rsidRPr="00F94382">
        <w:rPr>
          <w:lang w:eastAsia="en-US" w:bidi="en-US"/>
        </w:rPr>
        <w:t>.</w:t>
      </w:r>
    </w:p>
    <w:p w:rsidR="007A314F" w:rsidRDefault="008A13F7">
      <w:pPr>
        <w:pStyle w:val="1"/>
        <w:numPr>
          <w:ilvl w:val="1"/>
          <w:numId w:val="17"/>
        </w:numPr>
        <w:tabs>
          <w:tab w:val="left" w:pos="1215"/>
        </w:tabs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услуги, услуг и при получении результата предоставления таких услуг - 25 минут.</w:t>
      </w:r>
    </w:p>
    <w:p w:rsidR="007A314F" w:rsidRDefault="008A13F7">
      <w:pPr>
        <w:pStyle w:val="1"/>
        <w:numPr>
          <w:ilvl w:val="1"/>
          <w:numId w:val="17"/>
        </w:numPr>
        <w:tabs>
          <w:tab w:val="left" w:pos="1443"/>
        </w:tabs>
        <w:ind w:firstLine="540"/>
        <w:jc w:val="both"/>
      </w:pPr>
      <w:r>
        <w:t>Срок и порядок регистрации заявления о предоставлении муниц</w:t>
      </w:r>
      <w:r>
        <w:t>ипальной услуги и услуг, предоставляемых органами и организациями, участвующими в предоставлении муниципальной услуги, в том числе в электронной форме.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443"/>
        </w:tabs>
        <w:ind w:firstLine="540"/>
        <w:jc w:val="both"/>
      </w:pPr>
      <w:r>
        <w:t>Срок регистрации заявления о предоставлении муниципальной услуги:</w:t>
      </w:r>
    </w:p>
    <w:p w:rsidR="007A314F" w:rsidRDefault="008A13F7">
      <w:pPr>
        <w:pStyle w:val="1"/>
        <w:numPr>
          <w:ilvl w:val="0"/>
          <w:numId w:val="23"/>
        </w:numPr>
        <w:tabs>
          <w:tab w:val="left" w:pos="829"/>
        </w:tabs>
        <w:ind w:firstLine="540"/>
        <w:jc w:val="both"/>
      </w:pPr>
      <w:r>
        <w:lastRenderedPageBreak/>
        <w:t>при личном обращении не должен превыша</w:t>
      </w:r>
      <w:r>
        <w:t>ть 30 минут;</w:t>
      </w:r>
    </w:p>
    <w:p w:rsidR="007A314F" w:rsidRDefault="008A13F7">
      <w:pPr>
        <w:pStyle w:val="1"/>
        <w:numPr>
          <w:ilvl w:val="0"/>
          <w:numId w:val="23"/>
        </w:numPr>
        <w:tabs>
          <w:tab w:val="left" w:pos="826"/>
        </w:tabs>
        <w:ind w:firstLine="540"/>
        <w:jc w:val="both"/>
      </w:pPr>
      <w:r>
        <w:t>при направлении документов по почте, электронной почте, посредством факсимильной связи, посредством заполнения интерактивной формы на региональном сегменте Портала не должен превышать 1 рабочего дня.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443"/>
        </w:tabs>
        <w:ind w:firstLine="540"/>
        <w:jc w:val="both"/>
      </w:pPr>
      <w:r>
        <w:t xml:space="preserve">Заявление регистрируется специалистом МФЦ, </w:t>
      </w:r>
      <w:r>
        <w:t>ответственным за прием и выдачу документов, в автоматизированной информационной системе (далее - АИС) с проставлением на заявлении оттиска штампа входящей корреспонденции МФЦ, присвоением номера и даты в соответствии с записью в АИС.</w:t>
      </w:r>
    </w:p>
    <w:p w:rsidR="007A314F" w:rsidRDefault="008A13F7">
      <w:pPr>
        <w:pStyle w:val="1"/>
        <w:numPr>
          <w:ilvl w:val="1"/>
          <w:numId w:val="17"/>
        </w:numPr>
        <w:tabs>
          <w:tab w:val="left" w:pos="1230"/>
        </w:tabs>
        <w:ind w:firstLine="540"/>
        <w:jc w:val="both"/>
      </w:pPr>
      <w:r>
        <w:t>Требования к помещения</w:t>
      </w:r>
      <w:r>
        <w:t>м, в которых предоставляется муниципальная услуга, услуги, предоставляемые организациями, участвующими в предоставлении муниципальной услуги, к местам ожидания и приема заявителей, размещения и оформления визуальной и текстовой информации о порядке предост</w:t>
      </w:r>
      <w:r>
        <w:t>авления муниципальной услуги.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443"/>
        </w:tabs>
        <w:ind w:firstLine="540"/>
        <w:jc w:val="both"/>
      </w:pPr>
      <w:r>
        <w:t>Помещения МФЦ и Управления, организаций, участвующих в предоставлении муниципальной услуги, должны соответствовать санитарн</w:t>
      </w:r>
      <w:proofErr w:type="gramStart"/>
      <w:r>
        <w:t>о-</w:t>
      </w:r>
      <w:proofErr w:type="gramEnd"/>
      <w:r>
        <w:t xml:space="preserve"> эпидемиологическим правилам и нормативам, обеспечивать комфортное пребывание заявителей и исполнител</w:t>
      </w:r>
      <w:r>
        <w:t>ей.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443"/>
        </w:tabs>
        <w:ind w:firstLine="540"/>
        <w:jc w:val="both"/>
      </w:pPr>
      <w:r>
        <w:t xml:space="preserve">Места ожидания заявителями приема должны быть оборудованы стульями (не менее </w:t>
      </w:r>
      <w:r>
        <w:t>трех), столами (стойками) для возможности оформления заявления, обеспечены местами общественного пользования (туалетами) и хранения верхней одежды заявителей.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443"/>
        </w:tabs>
        <w:ind w:firstLine="540"/>
        <w:jc w:val="both"/>
      </w:pPr>
      <w:r>
        <w:t xml:space="preserve">Прием заявителей осуществляется непосредственно у рабочего места специалиста МФЦ, ответственного </w:t>
      </w:r>
      <w:r>
        <w:t>за прием и выдачу документов.</w:t>
      </w:r>
    </w:p>
    <w:p w:rsidR="007A314F" w:rsidRDefault="008A13F7">
      <w:pPr>
        <w:pStyle w:val="1"/>
        <w:ind w:firstLine="580"/>
        <w:jc w:val="both"/>
      </w:pPr>
      <w:r>
        <w:t>Каждое рабочее место специалиста МФЦ, ведущего прием заявителей, оборудуется персональным компьютером с возможностью доступа к информационным базам данных, печатающим, сканирующим устройствами, стулом для приема заявителя.</w:t>
      </w:r>
    </w:p>
    <w:p w:rsidR="007A314F" w:rsidRDefault="008A13F7">
      <w:pPr>
        <w:pStyle w:val="1"/>
        <w:ind w:firstLine="580"/>
        <w:jc w:val="both"/>
      </w:pPr>
      <w:r>
        <w:t>Спе</w:t>
      </w:r>
      <w:r>
        <w:t>циалисты МФЦ, осуществляющие прием заявителей, обеспечиваются личными нагрудными идентификационными карточками (</w:t>
      </w:r>
      <w:proofErr w:type="spellStart"/>
      <w:r>
        <w:t>бейджами</w:t>
      </w:r>
      <w:proofErr w:type="spellEnd"/>
      <w:r>
        <w:t>) с указанием фамилии, имени, отчества и должности и (или) настольными табличками с указанием фамилии, имени, отчества и должности.</w:t>
      </w:r>
    </w:p>
    <w:p w:rsidR="007A314F" w:rsidRDefault="008A13F7">
      <w:pPr>
        <w:pStyle w:val="1"/>
        <w:ind w:firstLine="580"/>
        <w:jc w:val="both"/>
      </w:pPr>
      <w:r>
        <w:t>Каби</w:t>
      </w:r>
      <w:r>
        <w:t>неты (окна) приема заявителей оснащаются информационными табличками (вывесками) с указанием номера кабинета (окна).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434"/>
        </w:tabs>
        <w:ind w:firstLine="580"/>
        <w:jc w:val="both"/>
      </w:pPr>
      <w:r>
        <w:t>Визуальная и текстовая информация о порядке предоставления муниципальной услуги размещается на информационном стенде в помещении МФЦ.</w:t>
      </w:r>
    </w:p>
    <w:p w:rsidR="007A314F" w:rsidRDefault="008A13F7">
      <w:pPr>
        <w:pStyle w:val="1"/>
        <w:numPr>
          <w:ilvl w:val="1"/>
          <w:numId w:val="17"/>
        </w:numPr>
        <w:tabs>
          <w:tab w:val="left" w:pos="1232"/>
        </w:tabs>
        <w:ind w:firstLine="580"/>
        <w:jc w:val="both"/>
      </w:pPr>
      <w: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</w:t>
      </w:r>
      <w:r>
        <w:lastRenderedPageBreak/>
        <w:t>получения информации о ходе предоставления муниципальн</w:t>
      </w:r>
      <w:r>
        <w:t>ой услуги, в том числе с использованием информационно-коммуникационных технологий.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436"/>
        </w:tabs>
        <w:ind w:firstLine="540"/>
        <w:jc w:val="both"/>
      </w:pPr>
      <w:r>
        <w:t>Показатели доступности муниципальной услуги:</w:t>
      </w:r>
    </w:p>
    <w:p w:rsidR="007A314F" w:rsidRDefault="008A13F7">
      <w:pPr>
        <w:pStyle w:val="1"/>
        <w:numPr>
          <w:ilvl w:val="0"/>
          <w:numId w:val="24"/>
        </w:numPr>
        <w:tabs>
          <w:tab w:val="left" w:pos="934"/>
        </w:tabs>
        <w:ind w:firstLine="580"/>
        <w:jc w:val="both"/>
      </w:pPr>
      <w:r>
        <w:t>месторасположение МФЦ, в котором осуществляется прием документов и выдача результата предоставления муниципальной услуги, с учет</w:t>
      </w:r>
      <w:r>
        <w:t>ом транспортной доступности (возможность добраться до подразделения в пределах 90 минут);</w:t>
      </w:r>
    </w:p>
    <w:p w:rsidR="007A314F" w:rsidRDefault="008A13F7">
      <w:pPr>
        <w:pStyle w:val="1"/>
        <w:numPr>
          <w:ilvl w:val="0"/>
          <w:numId w:val="24"/>
        </w:numPr>
        <w:tabs>
          <w:tab w:val="left" w:pos="925"/>
        </w:tabs>
        <w:ind w:firstLine="580"/>
        <w:jc w:val="both"/>
      </w:pPr>
      <w:r>
        <w:t>возможность получения заявителем информации о порядке предоставления муниципальной услуги:</w:t>
      </w:r>
    </w:p>
    <w:p w:rsidR="007A314F" w:rsidRDefault="008A13F7">
      <w:pPr>
        <w:pStyle w:val="1"/>
        <w:numPr>
          <w:ilvl w:val="0"/>
          <w:numId w:val="25"/>
        </w:numPr>
        <w:tabs>
          <w:tab w:val="left" w:pos="871"/>
        </w:tabs>
        <w:ind w:firstLine="580"/>
        <w:jc w:val="both"/>
      </w:pPr>
      <w:r>
        <w:t>по телефону;</w:t>
      </w:r>
    </w:p>
    <w:p w:rsidR="007A314F" w:rsidRDefault="008A13F7">
      <w:pPr>
        <w:pStyle w:val="1"/>
        <w:numPr>
          <w:ilvl w:val="0"/>
          <w:numId w:val="25"/>
        </w:numPr>
        <w:tabs>
          <w:tab w:val="left" w:pos="871"/>
        </w:tabs>
        <w:ind w:firstLine="580"/>
        <w:jc w:val="both"/>
      </w:pPr>
      <w:r>
        <w:t xml:space="preserve">непосредственно у специалиста МФЦ, который осуществляет прием </w:t>
      </w:r>
      <w:r>
        <w:t>документов и выдает результат (на информационном стенде, при личном консультировании);</w:t>
      </w:r>
    </w:p>
    <w:p w:rsidR="007A314F" w:rsidRDefault="008A13F7">
      <w:pPr>
        <w:pStyle w:val="1"/>
        <w:numPr>
          <w:ilvl w:val="0"/>
          <w:numId w:val="25"/>
        </w:numPr>
        <w:tabs>
          <w:tab w:val="left" w:pos="871"/>
        </w:tabs>
        <w:ind w:firstLine="580"/>
        <w:jc w:val="both"/>
      </w:pPr>
      <w:r>
        <w:t>на официальном сайте муниципального образования «Зеленоградский городской округ» в информационно-телекоммуникационной сети «Интернет»;</w:t>
      </w:r>
    </w:p>
    <w:p w:rsidR="007A314F" w:rsidRDefault="008A13F7">
      <w:pPr>
        <w:pStyle w:val="1"/>
        <w:numPr>
          <w:ilvl w:val="0"/>
          <w:numId w:val="25"/>
        </w:numPr>
        <w:tabs>
          <w:tab w:val="left" w:pos="871"/>
        </w:tabs>
        <w:ind w:firstLine="580"/>
        <w:jc w:val="both"/>
      </w:pPr>
      <w:r>
        <w:t>через информационный терминал, рас</w:t>
      </w:r>
      <w:r>
        <w:t>положенный в здании администрации муниципального образования «Зеленоградский городской округ»;</w:t>
      </w:r>
    </w:p>
    <w:p w:rsidR="007A314F" w:rsidRDefault="008A13F7">
      <w:pPr>
        <w:pStyle w:val="1"/>
        <w:numPr>
          <w:ilvl w:val="0"/>
          <w:numId w:val="24"/>
        </w:numPr>
        <w:tabs>
          <w:tab w:val="left" w:pos="930"/>
        </w:tabs>
        <w:ind w:firstLine="580"/>
        <w:jc w:val="both"/>
      </w:pPr>
      <w:r>
        <w:t>возможность выбора заявителем порядка подачи заявления с комплектом документов для предоставления муниципальной услуги:</w:t>
      </w:r>
    </w:p>
    <w:p w:rsidR="007A314F" w:rsidRDefault="008A13F7">
      <w:pPr>
        <w:pStyle w:val="1"/>
        <w:numPr>
          <w:ilvl w:val="0"/>
          <w:numId w:val="26"/>
        </w:numPr>
        <w:tabs>
          <w:tab w:val="left" w:pos="871"/>
        </w:tabs>
        <w:ind w:firstLine="580"/>
        <w:jc w:val="both"/>
      </w:pPr>
      <w:r>
        <w:t>путем личного обращения;</w:t>
      </w:r>
    </w:p>
    <w:p w:rsidR="007A314F" w:rsidRDefault="008A13F7">
      <w:pPr>
        <w:pStyle w:val="1"/>
        <w:numPr>
          <w:ilvl w:val="0"/>
          <w:numId w:val="26"/>
        </w:numPr>
        <w:tabs>
          <w:tab w:val="left" w:pos="871"/>
        </w:tabs>
        <w:ind w:firstLine="580"/>
        <w:jc w:val="both"/>
      </w:pPr>
      <w:r>
        <w:t>посредством почт</w:t>
      </w:r>
      <w:r>
        <w:t>овой связи;</w:t>
      </w:r>
    </w:p>
    <w:p w:rsidR="007A314F" w:rsidRDefault="008A13F7">
      <w:pPr>
        <w:pStyle w:val="1"/>
        <w:numPr>
          <w:ilvl w:val="0"/>
          <w:numId w:val="26"/>
        </w:numPr>
        <w:tabs>
          <w:tab w:val="left" w:pos="871"/>
        </w:tabs>
        <w:ind w:firstLine="540"/>
        <w:jc w:val="both"/>
      </w:pPr>
      <w:r>
        <w:t>посредством направления по электронной почте;</w:t>
      </w:r>
    </w:p>
    <w:p w:rsidR="007A314F" w:rsidRDefault="008A13F7">
      <w:pPr>
        <w:pStyle w:val="1"/>
        <w:numPr>
          <w:ilvl w:val="0"/>
          <w:numId w:val="26"/>
        </w:numPr>
        <w:tabs>
          <w:tab w:val="left" w:pos="905"/>
        </w:tabs>
        <w:ind w:firstLine="580"/>
        <w:jc w:val="both"/>
      </w:pPr>
      <w:r>
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</w:r>
      <w:hyperlink r:id="rId17" w:history="1">
        <w:r>
          <w:rPr>
            <w:lang w:val="en-US" w:eastAsia="en-US" w:bidi="en-US"/>
          </w:rPr>
          <w:t>www</w:t>
        </w:r>
        <w:r w:rsidRPr="00F9438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F94382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F94382">
        <w:rPr>
          <w:lang w:eastAsia="en-US" w:bidi="en-US"/>
        </w:rPr>
        <w:t>;</w:t>
      </w:r>
    </w:p>
    <w:p w:rsidR="007A314F" w:rsidRDefault="008A13F7">
      <w:pPr>
        <w:pStyle w:val="1"/>
        <w:numPr>
          <w:ilvl w:val="0"/>
          <w:numId w:val="24"/>
        </w:numPr>
        <w:tabs>
          <w:tab w:val="left" w:pos="1438"/>
        </w:tabs>
        <w:ind w:firstLine="540"/>
        <w:jc w:val="both"/>
      </w:pPr>
      <w:r>
        <w:t xml:space="preserve">возможность </w:t>
      </w:r>
      <w:r>
        <w:t>получения заявителем примерного бланка заявления:</w:t>
      </w:r>
    </w:p>
    <w:p w:rsidR="007A314F" w:rsidRDefault="008A13F7">
      <w:pPr>
        <w:pStyle w:val="1"/>
        <w:numPr>
          <w:ilvl w:val="0"/>
          <w:numId w:val="27"/>
        </w:numPr>
        <w:tabs>
          <w:tab w:val="left" w:pos="905"/>
        </w:tabs>
        <w:ind w:firstLine="540"/>
        <w:jc w:val="both"/>
      </w:pPr>
      <w:r>
        <w:t>у специалиста МФЦ;</w:t>
      </w:r>
    </w:p>
    <w:p w:rsidR="007A314F" w:rsidRDefault="008A13F7">
      <w:pPr>
        <w:pStyle w:val="1"/>
        <w:numPr>
          <w:ilvl w:val="0"/>
          <w:numId w:val="27"/>
        </w:numPr>
        <w:tabs>
          <w:tab w:val="left" w:pos="905"/>
        </w:tabs>
        <w:ind w:firstLine="580"/>
        <w:jc w:val="both"/>
      </w:pPr>
      <w: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7A314F" w:rsidRDefault="008A13F7">
      <w:pPr>
        <w:pStyle w:val="1"/>
        <w:numPr>
          <w:ilvl w:val="0"/>
          <w:numId w:val="27"/>
        </w:numPr>
        <w:tabs>
          <w:tab w:val="left" w:pos="905"/>
        </w:tabs>
        <w:ind w:firstLine="580"/>
        <w:jc w:val="both"/>
      </w:pPr>
      <w:r>
        <w:t>на официальном сайте администрации муниципального образования «Зелено</w:t>
      </w:r>
      <w:r>
        <w:t xml:space="preserve">градский городской округ»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«Интернет»;</w:t>
      </w:r>
    </w:p>
    <w:p w:rsidR="007A314F" w:rsidRDefault="008A13F7">
      <w:pPr>
        <w:pStyle w:val="1"/>
        <w:numPr>
          <w:ilvl w:val="0"/>
          <w:numId w:val="24"/>
        </w:numPr>
        <w:tabs>
          <w:tab w:val="left" w:pos="944"/>
        </w:tabs>
        <w:ind w:firstLine="580"/>
        <w:jc w:val="both"/>
      </w:pPr>
      <w:r>
        <w:t>обеспечение беспрепятственного доступа к помещениям, в которых осуществляется прием документов и выдача результата предоставления муниципальной услуги.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441"/>
        </w:tabs>
        <w:ind w:firstLine="540"/>
        <w:jc w:val="both"/>
      </w:pPr>
      <w:r>
        <w:t>Показатели качества муни</w:t>
      </w:r>
      <w:r>
        <w:t>ципальной услуги:</w:t>
      </w:r>
    </w:p>
    <w:p w:rsidR="007A314F" w:rsidRDefault="008A13F7">
      <w:pPr>
        <w:pStyle w:val="1"/>
        <w:numPr>
          <w:ilvl w:val="0"/>
          <w:numId w:val="28"/>
        </w:numPr>
        <w:tabs>
          <w:tab w:val="left" w:pos="939"/>
        </w:tabs>
        <w:ind w:firstLine="580"/>
        <w:jc w:val="both"/>
      </w:pPr>
      <w:r>
        <w:t>снижение числа обращений получателей муниципальной услуги с жалобой на действия (бездействие) должностных лиц при предоставлении муниципальной услуги;</w:t>
      </w:r>
    </w:p>
    <w:p w:rsidR="007A314F" w:rsidRDefault="008A13F7">
      <w:pPr>
        <w:pStyle w:val="1"/>
        <w:numPr>
          <w:ilvl w:val="0"/>
          <w:numId w:val="28"/>
        </w:numPr>
        <w:tabs>
          <w:tab w:val="left" w:pos="939"/>
        </w:tabs>
        <w:ind w:firstLine="580"/>
        <w:jc w:val="both"/>
      </w:pPr>
      <w:r>
        <w:t>полнота и актуальность информации о порядке предоставления муниципальной услуги:</w:t>
      </w:r>
    </w:p>
    <w:p w:rsidR="007A314F" w:rsidRDefault="008A13F7">
      <w:pPr>
        <w:pStyle w:val="1"/>
        <w:numPr>
          <w:ilvl w:val="0"/>
          <w:numId w:val="29"/>
        </w:numPr>
        <w:tabs>
          <w:tab w:val="left" w:pos="905"/>
        </w:tabs>
        <w:ind w:firstLine="580"/>
        <w:jc w:val="both"/>
      </w:pPr>
      <w:r>
        <w:t>на инф</w:t>
      </w:r>
      <w:r>
        <w:t>ормационном стенде;</w:t>
      </w:r>
    </w:p>
    <w:p w:rsidR="007A314F" w:rsidRDefault="008A13F7">
      <w:pPr>
        <w:pStyle w:val="1"/>
        <w:numPr>
          <w:ilvl w:val="0"/>
          <w:numId w:val="29"/>
        </w:numPr>
        <w:tabs>
          <w:tab w:val="left" w:pos="905"/>
        </w:tabs>
        <w:ind w:firstLine="580"/>
        <w:jc w:val="both"/>
      </w:pPr>
      <w:r>
        <w:lastRenderedPageBreak/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7A314F" w:rsidRDefault="008A13F7">
      <w:pPr>
        <w:pStyle w:val="1"/>
        <w:numPr>
          <w:ilvl w:val="0"/>
          <w:numId w:val="29"/>
        </w:numPr>
        <w:tabs>
          <w:tab w:val="left" w:pos="905"/>
        </w:tabs>
        <w:ind w:firstLine="580"/>
        <w:jc w:val="both"/>
      </w:pPr>
      <w:r>
        <w:t xml:space="preserve">на официальном сайте муниципального образования «Зеленоградский городской округ» в информационно-телекоммуникационной </w:t>
      </w:r>
      <w:r>
        <w:t>сети «Интернет»;</w:t>
      </w:r>
    </w:p>
    <w:p w:rsidR="007A314F" w:rsidRDefault="008A13F7">
      <w:pPr>
        <w:pStyle w:val="1"/>
        <w:numPr>
          <w:ilvl w:val="0"/>
          <w:numId w:val="28"/>
        </w:numPr>
        <w:tabs>
          <w:tab w:val="left" w:pos="949"/>
        </w:tabs>
        <w:ind w:firstLine="580"/>
        <w:jc w:val="both"/>
      </w:pPr>
      <w:r>
        <w:t xml:space="preserve">соответствие помещений, в которых осуществляется прием документов и выдача результата, мест ожидания приема заявителями санитарно-эпидемиологическим нормам, а также требованиям, установленным настоящим Административным регламентом в части </w:t>
      </w:r>
      <w:r>
        <w:t>комфортности;</w:t>
      </w:r>
    </w:p>
    <w:p w:rsidR="007A314F" w:rsidRDefault="008A13F7">
      <w:pPr>
        <w:pStyle w:val="1"/>
        <w:numPr>
          <w:ilvl w:val="0"/>
          <w:numId w:val="28"/>
        </w:numPr>
        <w:tabs>
          <w:tab w:val="left" w:pos="949"/>
        </w:tabs>
        <w:ind w:firstLine="580"/>
        <w:jc w:val="both"/>
      </w:pPr>
      <w:r>
        <w:t>удовлетворенность получателей муниципальной услуги ее качеством и доступностью (определяется в ходе проведения мониторинга качества и доступности муниципальной услуги);</w:t>
      </w:r>
    </w:p>
    <w:p w:rsidR="007A314F" w:rsidRDefault="008A13F7">
      <w:pPr>
        <w:pStyle w:val="1"/>
        <w:numPr>
          <w:ilvl w:val="0"/>
          <w:numId w:val="28"/>
        </w:numPr>
        <w:tabs>
          <w:tab w:val="left" w:pos="944"/>
        </w:tabs>
        <w:ind w:firstLine="580"/>
        <w:jc w:val="both"/>
      </w:pPr>
      <w:r>
        <w:t>соблюдение должностными лицами МФЦ и Управления, участвующими в предостав</w:t>
      </w:r>
      <w:r>
        <w:t>лении муниципальной услуги, установленного нормативными правовыми актами порядка предоставления муниципальной услуги (в части срока предоставления, порядка информирования, комплекта документов, оснований для отказа в предоставлении услуги);</w:t>
      </w:r>
    </w:p>
    <w:p w:rsidR="007A314F" w:rsidRDefault="008A13F7">
      <w:pPr>
        <w:pStyle w:val="1"/>
        <w:numPr>
          <w:ilvl w:val="0"/>
          <w:numId w:val="28"/>
        </w:numPr>
        <w:tabs>
          <w:tab w:val="left" w:pos="944"/>
        </w:tabs>
        <w:ind w:firstLine="580"/>
        <w:jc w:val="both"/>
      </w:pPr>
      <w:r>
        <w:t>компетентность,</w:t>
      </w:r>
      <w:r>
        <w:t xml:space="preserve"> вежливость и корректность должностных лиц МФЦ и Управления, осуществляющих непосредственное взаимодействие с заявителями;</w:t>
      </w:r>
    </w:p>
    <w:p w:rsidR="007A314F" w:rsidRDefault="008A13F7">
      <w:pPr>
        <w:pStyle w:val="1"/>
        <w:numPr>
          <w:ilvl w:val="0"/>
          <w:numId w:val="28"/>
        </w:numPr>
        <w:tabs>
          <w:tab w:val="left" w:pos="898"/>
        </w:tabs>
        <w:ind w:firstLine="540"/>
        <w:jc w:val="both"/>
      </w:pPr>
      <w:r>
        <w:t>отсутствие фактов более 4 переадресаций звонков, поступивших от заявителей, обратившихся за консультацией.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613"/>
        </w:tabs>
        <w:ind w:firstLine="700"/>
        <w:jc w:val="both"/>
      </w:pPr>
      <w:r>
        <w:t>При личном обращении за по</w:t>
      </w:r>
      <w:r>
        <w:t>лучением муниципальной услуги заявитель взаимодействует со специалистом МФЦ, ответственным за прием и выдачу документов, два раза: при подаче документов для предоставления муниципальной услуги и при получении результата предоставления муниципальной услуги.</w:t>
      </w:r>
    </w:p>
    <w:p w:rsidR="007A314F" w:rsidRDefault="008A13F7">
      <w:pPr>
        <w:pStyle w:val="1"/>
        <w:ind w:firstLine="560"/>
        <w:jc w:val="both"/>
      </w:pPr>
      <w:r>
        <w:t>При обращении за получением муниципальной услуги по почте или посредством федеральной государственной информационной системы «Единый портал государственных и муниципальных услуг (функций)» заявитель взаимодействует со специалистом МФЦ, ответственным за пр</w:t>
      </w:r>
      <w:r>
        <w:t>ием и выдачу документов, один раз: в случае, если в заявлении указан способ получения результата предоставления муниципальной услуги - при личном обращении.</w:t>
      </w:r>
    </w:p>
    <w:p w:rsidR="007A314F" w:rsidRDefault="008A13F7">
      <w:pPr>
        <w:pStyle w:val="1"/>
        <w:ind w:firstLine="560"/>
        <w:jc w:val="both"/>
      </w:pPr>
      <w:r>
        <w:t>Продолжительность каждого взаимодействия составляет не более 30 минут.</w:t>
      </w:r>
    </w:p>
    <w:p w:rsidR="007A314F" w:rsidRDefault="008A13F7">
      <w:pPr>
        <w:pStyle w:val="1"/>
        <w:ind w:firstLine="560"/>
        <w:jc w:val="both"/>
      </w:pPr>
      <w:r>
        <w:t>Заявитель может получить инф</w:t>
      </w:r>
      <w:r>
        <w:t>ормацию о ходе предоставления муниципальной услуги, используя входящий номер своего заявления:</w:t>
      </w:r>
    </w:p>
    <w:p w:rsidR="007A314F" w:rsidRDefault="008A13F7">
      <w:pPr>
        <w:pStyle w:val="1"/>
        <w:numPr>
          <w:ilvl w:val="0"/>
          <w:numId w:val="30"/>
        </w:numPr>
        <w:tabs>
          <w:tab w:val="left" w:pos="866"/>
        </w:tabs>
        <w:ind w:firstLine="560"/>
        <w:jc w:val="both"/>
      </w:pPr>
      <w:r>
        <w:t>непосредственно у специалиста МФЦ;</w:t>
      </w:r>
    </w:p>
    <w:p w:rsidR="007A314F" w:rsidRDefault="008A13F7">
      <w:pPr>
        <w:pStyle w:val="1"/>
        <w:numPr>
          <w:ilvl w:val="0"/>
          <w:numId w:val="30"/>
        </w:numPr>
        <w:tabs>
          <w:tab w:val="left" w:pos="866"/>
        </w:tabs>
        <w:ind w:firstLine="560"/>
        <w:jc w:val="both"/>
      </w:pPr>
      <w:r>
        <w:t>с использованием средств телефонной связи у специалиста МФЦ.</w:t>
      </w:r>
    </w:p>
    <w:p w:rsidR="007A314F" w:rsidRDefault="008A13F7">
      <w:pPr>
        <w:pStyle w:val="1"/>
        <w:numPr>
          <w:ilvl w:val="1"/>
          <w:numId w:val="17"/>
        </w:numPr>
        <w:tabs>
          <w:tab w:val="left" w:pos="1229"/>
        </w:tabs>
        <w:ind w:firstLine="560"/>
        <w:jc w:val="both"/>
      </w:pPr>
      <w:r>
        <w:t>Иные требования, в том числе учитывающие особенности предоставлен</w:t>
      </w:r>
      <w:r>
        <w:t>ия муниципальной услуги в электронной форме.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613"/>
        </w:tabs>
        <w:ind w:firstLine="700"/>
        <w:jc w:val="both"/>
      </w:pPr>
      <w:r>
        <w:t>Специалистом МФЦ предоставляются консультации по следующим вопросам:</w:t>
      </w:r>
    </w:p>
    <w:p w:rsidR="007A314F" w:rsidRDefault="008A13F7">
      <w:pPr>
        <w:pStyle w:val="1"/>
        <w:numPr>
          <w:ilvl w:val="0"/>
          <w:numId w:val="31"/>
        </w:numPr>
        <w:tabs>
          <w:tab w:val="left" w:pos="866"/>
        </w:tabs>
        <w:ind w:firstLine="560"/>
        <w:jc w:val="both"/>
      </w:pPr>
      <w:r>
        <w:lastRenderedPageBreak/>
        <w:t>порядок заполнения заявления о предоставлении муниципальной услуги;</w:t>
      </w:r>
    </w:p>
    <w:p w:rsidR="007A314F" w:rsidRDefault="008A13F7">
      <w:pPr>
        <w:pStyle w:val="1"/>
        <w:numPr>
          <w:ilvl w:val="0"/>
          <w:numId w:val="31"/>
        </w:numPr>
        <w:tabs>
          <w:tab w:val="left" w:pos="866"/>
        </w:tabs>
        <w:ind w:firstLine="560"/>
        <w:jc w:val="both"/>
      </w:pPr>
      <w:r>
        <w:t xml:space="preserve">исчерпывающий перечень документов, необходимых для предоставления </w:t>
      </w:r>
      <w:r>
        <w:t>муниципальной услуги;</w:t>
      </w:r>
    </w:p>
    <w:p w:rsidR="007A314F" w:rsidRDefault="008A13F7">
      <w:pPr>
        <w:pStyle w:val="1"/>
        <w:numPr>
          <w:ilvl w:val="0"/>
          <w:numId w:val="31"/>
        </w:numPr>
        <w:tabs>
          <w:tab w:val="left" w:pos="866"/>
        </w:tabs>
        <w:ind w:firstLine="560"/>
        <w:jc w:val="both"/>
      </w:pPr>
      <w:r>
        <w:t>срок рассмотрения заявления с комплектом документов для предоставления муниципальной услуги;</w:t>
      </w:r>
    </w:p>
    <w:p w:rsidR="007A314F" w:rsidRDefault="008A13F7">
      <w:pPr>
        <w:pStyle w:val="1"/>
        <w:numPr>
          <w:ilvl w:val="0"/>
          <w:numId w:val="31"/>
        </w:numPr>
        <w:tabs>
          <w:tab w:val="left" w:pos="866"/>
        </w:tabs>
        <w:ind w:firstLine="560"/>
        <w:jc w:val="both"/>
      </w:pPr>
      <w:r>
        <w:t>время приема на консультацию или подачи заявления с комплектом документов для предоставления муниципальной услуги;</w:t>
      </w:r>
    </w:p>
    <w:p w:rsidR="007A314F" w:rsidRDefault="008A13F7">
      <w:pPr>
        <w:pStyle w:val="1"/>
        <w:numPr>
          <w:ilvl w:val="0"/>
          <w:numId w:val="31"/>
        </w:numPr>
        <w:tabs>
          <w:tab w:val="left" w:pos="866"/>
        </w:tabs>
        <w:ind w:firstLine="560"/>
        <w:jc w:val="both"/>
      </w:pPr>
      <w:r>
        <w:t>порядок обжалования действ</w:t>
      </w:r>
      <w:r>
        <w:t>ий (бездействия) и решений, принятых в ходе предоставления муниципальной услуги.</w:t>
      </w:r>
    </w:p>
    <w:p w:rsidR="007A314F" w:rsidRDefault="008A13F7">
      <w:pPr>
        <w:pStyle w:val="1"/>
        <w:ind w:firstLine="560"/>
        <w:jc w:val="both"/>
      </w:pPr>
      <w:r>
        <w:t>Максимальное время устной консультации о процедуре предоставления муниципальной услуги не должно превышать 20 минут.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574"/>
        </w:tabs>
        <w:ind w:firstLine="560"/>
        <w:jc w:val="both"/>
      </w:pPr>
      <w:r>
        <w:t>Информация о сроке предоставления муниципальной услуги соо</w:t>
      </w:r>
      <w:r>
        <w:t>бщается заявителю специалистом МФЦ, ответственным за прием и выдачу документов, при приеме заявления с комплектом документов.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574"/>
        </w:tabs>
        <w:ind w:firstLine="560"/>
        <w:jc w:val="both"/>
      </w:pPr>
      <w:r>
        <w:t>Начальник Управления осуществляет контроль передачи в МФЦ результата предоставления муниципальной услуги в срок не позднее 09 часо</w:t>
      </w:r>
      <w:r>
        <w:t>в рабочего дня, являющегося днем выдачи заявителю готового результата, указанным в расписке.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565"/>
        </w:tabs>
        <w:ind w:firstLine="540"/>
        <w:jc w:val="both"/>
      </w:pPr>
      <w:r>
        <w:t>Специалистом Управления, ответственным за предоставление муниципальной услуги, предоставляются консультации по следующим вопросам:</w:t>
      </w:r>
    </w:p>
    <w:p w:rsidR="007A314F" w:rsidRDefault="008A13F7">
      <w:pPr>
        <w:pStyle w:val="1"/>
        <w:numPr>
          <w:ilvl w:val="0"/>
          <w:numId w:val="32"/>
        </w:numPr>
        <w:tabs>
          <w:tab w:val="left" w:pos="865"/>
        </w:tabs>
        <w:ind w:firstLine="580"/>
        <w:jc w:val="both"/>
      </w:pPr>
      <w:r>
        <w:t>состав документов, необходимых д</w:t>
      </w:r>
      <w:r>
        <w:t>ля предоставления муниципальной услуги;</w:t>
      </w:r>
    </w:p>
    <w:p w:rsidR="007A314F" w:rsidRDefault="008A13F7">
      <w:pPr>
        <w:pStyle w:val="1"/>
        <w:numPr>
          <w:ilvl w:val="0"/>
          <w:numId w:val="32"/>
        </w:numPr>
        <w:tabs>
          <w:tab w:val="left" w:pos="1404"/>
        </w:tabs>
        <w:ind w:firstLine="540"/>
        <w:jc w:val="both"/>
      </w:pPr>
      <w:r>
        <w:t>комплектность представленных документов;</w:t>
      </w:r>
    </w:p>
    <w:p w:rsidR="007A314F" w:rsidRDefault="008A13F7">
      <w:pPr>
        <w:pStyle w:val="1"/>
        <w:numPr>
          <w:ilvl w:val="0"/>
          <w:numId w:val="32"/>
        </w:numPr>
        <w:tabs>
          <w:tab w:val="left" w:pos="865"/>
        </w:tabs>
        <w:ind w:firstLine="580"/>
        <w:jc w:val="both"/>
      </w:pPr>
      <w:r>
        <w:t>правильность оформления документов, необходимых для предоставления муниципальной услуги;</w:t>
      </w:r>
    </w:p>
    <w:p w:rsidR="007A314F" w:rsidRDefault="008A13F7">
      <w:pPr>
        <w:pStyle w:val="1"/>
        <w:numPr>
          <w:ilvl w:val="0"/>
          <w:numId w:val="32"/>
        </w:numPr>
        <w:tabs>
          <w:tab w:val="left" w:pos="865"/>
        </w:tabs>
        <w:ind w:firstLine="580"/>
        <w:jc w:val="both"/>
      </w:pPr>
      <w:r>
        <w:t>источник получения документов, необходимых для предоставления муниципальной услуги (ор</w:t>
      </w:r>
      <w:r>
        <w:t>ган или организация, их местонахождение);</w:t>
      </w:r>
    </w:p>
    <w:p w:rsidR="007A314F" w:rsidRDefault="008A13F7">
      <w:pPr>
        <w:pStyle w:val="1"/>
        <w:numPr>
          <w:ilvl w:val="0"/>
          <w:numId w:val="32"/>
        </w:numPr>
        <w:tabs>
          <w:tab w:val="left" w:pos="865"/>
        </w:tabs>
        <w:ind w:firstLine="580"/>
        <w:jc w:val="both"/>
      </w:pPr>
      <w:r>
        <w:t>по желанию гражданина, явившегося на консультацию, специалисты Управления выдают бланк заявления и образец его заполнения.</w:t>
      </w:r>
    </w:p>
    <w:p w:rsidR="007A314F" w:rsidRDefault="008A13F7">
      <w:pPr>
        <w:pStyle w:val="1"/>
        <w:ind w:firstLine="580"/>
        <w:jc w:val="both"/>
      </w:pPr>
      <w:r>
        <w:t xml:space="preserve">Специалист Управления, ответственный за предоставление муниципальной услуги, при ответе на </w:t>
      </w:r>
      <w:r>
        <w:t>телефонные звонки, устные и письменные обращения заявителей по вопросам предоставления муниципальной услуги обязан:</w:t>
      </w:r>
    </w:p>
    <w:p w:rsidR="007A314F" w:rsidRDefault="008A13F7">
      <w:pPr>
        <w:pStyle w:val="1"/>
        <w:numPr>
          <w:ilvl w:val="0"/>
          <w:numId w:val="32"/>
        </w:numPr>
        <w:tabs>
          <w:tab w:val="left" w:pos="865"/>
        </w:tabs>
        <w:ind w:firstLine="580"/>
        <w:jc w:val="both"/>
      </w:pPr>
      <w:r>
        <w:t>при консультировании по телефону назвать свою фамилию, должность, а также наименование Управления, а затем в вежливой форме четко и подробно</w:t>
      </w:r>
      <w:r>
        <w:t xml:space="preserve"> проинформировать обратившегося по интересующим его вопросам. При невозможности специалиста Управления, принявшего звонок, самостоятельно ответить на поставленные вопросы, телефонный звонок должен быть переадресован (переведен) другому должностному лицу ил</w:t>
      </w:r>
      <w:r>
        <w:t xml:space="preserve">и обратившемуся должен быть сообщен телефонный номер, по которому можно получить необходимую информацию. Не допускается переадресация </w:t>
      </w:r>
      <w:proofErr w:type="gramStart"/>
      <w:r>
        <w:lastRenderedPageBreak/>
        <w:t>обратившегося</w:t>
      </w:r>
      <w:proofErr w:type="gramEnd"/>
      <w:r>
        <w:t xml:space="preserve"> более четырех раз. Во время ответа по телефону не допускается ведение параллельных разговоров с окружающими </w:t>
      </w:r>
      <w:r>
        <w:t>людьми;</w:t>
      </w:r>
    </w:p>
    <w:p w:rsidR="007A314F" w:rsidRDefault="008A13F7">
      <w:pPr>
        <w:pStyle w:val="1"/>
        <w:numPr>
          <w:ilvl w:val="0"/>
          <w:numId w:val="32"/>
        </w:numPr>
        <w:tabs>
          <w:tab w:val="left" w:pos="865"/>
        </w:tabs>
        <w:ind w:firstLine="580"/>
        <w:jc w:val="both"/>
      </w:pPr>
      <w:r>
        <w:t xml:space="preserve">при консультировании посредством индивидуального устного информирования дать </w:t>
      </w:r>
      <w:proofErr w:type="gramStart"/>
      <w:r>
        <w:t>обратившемуся</w:t>
      </w:r>
      <w:proofErr w:type="gramEnd"/>
      <w:r>
        <w:t xml:space="preserve"> полный, точный и оперативный ответ на поставленные вопросы;</w:t>
      </w:r>
    </w:p>
    <w:p w:rsidR="007A314F" w:rsidRDefault="008A13F7">
      <w:pPr>
        <w:pStyle w:val="1"/>
        <w:numPr>
          <w:ilvl w:val="0"/>
          <w:numId w:val="32"/>
        </w:numPr>
        <w:tabs>
          <w:tab w:val="left" w:pos="865"/>
        </w:tabs>
        <w:ind w:firstLine="580"/>
        <w:jc w:val="both"/>
      </w:pPr>
      <w:r>
        <w:t>при консультировании по письменным обращениям дать четкий и лаконичный ответ на поставленные вопр</w:t>
      </w:r>
      <w:r>
        <w:t xml:space="preserve">осы с указанием фамилии, инициалов и номера телефона исполнителя. Ответ выдается под подпись или направляется по почте (по электронной почте) по адресу, указанному </w:t>
      </w:r>
      <w:proofErr w:type="gramStart"/>
      <w:r>
        <w:t>обратившимся</w:t>
      </w:r>
      <w:proofErr w:type="gramEnd"/>
      <w:r>
        <w:t>, в срок, не превышающий 5 рабочих дней с момента поступления письменного обраще</w:t>
      </w:r>
      <w:r>
        <w:t>ния.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565"/>
        </w:tabs>
        <w:ind w:firstLine="580"/>
        <w:jc w:val="both"/>
      </w:pPr>
      <w:r>
        <w:t>Сроки прохождения отдельных административных процедур, необходимых для предоставления муниципальной услуги:</w:t>
      </w:r>
    </w:p>
    <w:p w:rsidR="007A314F" w:rsidRDefault="008A13F7">
      <w:pPr>
        <w:pStyle w:val="1"/>
        <w:numPr>
          <w:ilvl w:val="0"/>
          <w:numId w:val="33"/>
        </w:numPr>
        <w:tabs>
          <w:tab w:val="left" w:pos="865"/>
        </w:tabs>
        <w:ind w:firstLine="580"/>
        <w:jc w:val="both"/>
      </w:pPr>
      <w:r>
        <w:t xml:space="preserve">прием, проверка и регистрация заявления с комплектом документов - административная процедура осуществляется в первый рабочий день с момента </w:t>
      </w:r>
      <w:r>
        <w:t>поступления заявления. В случае принятия решения об отказе в приеме документов административная процедура заканчивается административным действием - выдачей уведомления об отказе в приеме от заявителя документов. Данная процедура должна быть завершена не п</w:t>
      </w:r>
      <w:r>
        <w:t>озднее трех рабочих дней с момента подачи заявления;</w:t>
      </w:r>
    </w:p>
    <w:p w:rsidR="007A314F" w:rsidRDefault="008A13F7">
      <w:pPr>
        <w:pStyle w:val="1"/>
        <w:numPr>
          <w:ilvl w:val="0"/>
          <w:numId w:val="33"/>
        </w:numPr>
        <w:tabs>
          <w:tab w:val="left" w:pos="869"/>
        </w:tabs>
        <w:ind w:firstLine="560"/>
        <w:jc w:val="both"/>
      </w:pPr>
      <w:r>
        <w:t>передача заявления с комплектом документов начальнику Управления — административная процедура осуществляется в первый рабочий день с момента регистрации заявления или не позднее 10 часов второго рабочего</w:t>
      </w:r>
      <w:r>
        <w:t xml:space="preserve"> дня с момента регистрации заявления, если заявление поступило после 17 часов;</w:t>
      </w:r>
    </w:p>
    <w:p w:rsidR="007A314F" w:rsidRDefault="008A13F7">
      <w:pPr>
        <w:pStyle w:val="1"/>
        <w:numPr>
          <w:ilvl w:val="0"/>
          <w:numId w:val="33"/>
        </w:numPr>
        <w:tabs>
          <w:tab w:val="left" w:pos="869"/>
        </w:tabs>
        <w:ind w:firstLine="560"/>
        <w:jc w:val="both"/>
      </w:pPr>
      <w:r>
        <w:t xml:space="preserve">рассмотрение заявления с комплектом документов начальником Управления и назначение ответственного исполнителя - административная процедура осуществляется во второй рабочий день </w:t>
      </w:r>
      <w:r>
        <w:t>с момента регистрации заявления;</w:t>
      </w:r>
    </w:p>
    <w:p w:rsidR="007A314F" w:rsidRDefault="008A13F7">
      <w:pPr>
        <w:pStyle w:val="1"/>
        <w:numPr>
          <w:ilvl w:val="0"/>
          <w:numId w:val="33"/>
        </w:numPr>
        <w:tabs>
          <w:tab w:val="left" w:pos="869"/>
        </w:tabs>
        <w:ind w:firstLine="560"/>
        <w:jc w:val="both"/>
      </w:pPr>
      <w:r>
        <w:t>проверка документов, направление запросов, проведение осмотра объекта, подготовка проекта разрешения на ввод объекта в эксплуатацию либо проекта отказа в выдаче разрешения на ввод объекта в эксплуатацию — административная п</w:t>
      </w:r>
      <w:r>
        <w:t>роцедура осуществляется со второго рабочего дня по восьмой день с момента регистрации заявления;</w:t>
      </w:r>
    </w:p>
    <w:p w:rsidR="007A314F" w:rsidRDefault="008A13F7">
      <w:pPr>
        <w:pStyle w:val="1"/>
        <w:numPr>
          <w:ilvl w:val="0"/>
          <w:numId w:val="33"/>
        </w:numPr>
        <w:tabs>
          <w:tab w:val="left" w:pos="869"/>
        </w:tabs>
        <w:ind w:firstLine="560"/>
        <w:jc w:val="both"/>
      </w:pPr>
      <w:r>
        <w:t>визирование, подписание проекта разрешения на ввод объекта в эксплуатацию либо проекта отказа в выдаче разрешения на ввод объекта в эксплуатацию - администрати</w:t>
      </w:r>
      <w:r>
        <w:t>вная процедура осуществляется на девятый день с момента регистрации заявления;</w:t>
      </w:r>
    </w:p>
    <w:p w:rsidR="007A314F" w:rsidRDefault="008A13F7">
      <w:pPr>
        <w:pStyle w:val="1"/>
        <w:numPr>
          <w:ilvl w:val="0"/>
          <w:numId w:val="33"/>
        </w:numPr>
        <w:tabs>
          <w:tab w:val="left" w:pos="869"/>
        </w:tabs>
        <w:ind w:firstLine="560"/>
        <w:jc w:val="both"/>
      </w:pPr>
      <w:r>
        <w:t>выдача (направление) заявителю разрешения на ввод объекта в эксплуатацию либо отказа в выдаче разрешения на ввод объекта в эксплуатацию - административная процедура осуществляет</w:t>
      </w:r>
      <w:r>
        <w:t>ся на десятый день с момента регистрации заявления. В случае если десятый день приходится на выходные или праздничные дни, выдача результата муниципальной услуги осуществляется на следующий за выходными днями первый рабочий день.</w:t>
      </w:r>
    </w:p>
    <w:p w:rsidR="007A314F" w:rsidRDefault="008A13F7">
      <w:pPr>
        <w:pStyle w:val="1"/>
        <w:numPr>
          <w:ilvl w:val="2"/>
          <w:numId w:val="17"/>
        </w:numPr>
        <w:tabs>
          <w:tab w:val="left" w:pos="1565"/>
        </w:tabs>
        <w:ind w:firstLine="560"/>
        <w:jc w:val="both"/>
      </w:pPr>
      <w:r>
        <w:lastRenderedPageBreak/>
        <w:t>Особенности предоставления</w:t>
      </w:r>
      <w:r>
        <w:t xml:space="preserve"> муниципальной услуги в электронной форме.</w:t>
      </w:r>
    </w:p>
    <w:p w:rsidR="007A314F" w:rsidRDefault="008A13F7">
      <w:pPr>
        <w:pStyle w:val="1"/>
        <w:spacing w:after="300"/>
        <w:ind w:firstLine="560"/>
        <w:jc w:val="both"/>
      </w:pPr>
      <w:r>
        <w:t>Заявитель имеет возможность получения примерного бланка заявления в электронном виде.</w:t>
      </w:r>
    </w:p>
    <w:p w:rsidR="007A314F" w:rsidRDefault="008A13F7">
      <w:pPr>
        <w:pStyle w:val="1"/>
        <w:spacing w:after="300"/>
        <w:ind w:firstLine="0"/>
        <w:jc w:val="center"/>
      </w:pPr>
      <w:r>
        <w:t>Раздел 3. СОСТАВ, ПОСЛЕДОВАТЕЛЬНОСТЬ И СРОКИ ВЫПОЛНЕНИЯ</w:t>
      </w:r>
      <w:r>
        <w:br/>
        <w:t>АДМИНИСТРАТИВНЫХ ПРОЦЕДУР (ДЕЙСТВИЙ), ТРЕБОВАНИЯ К</w:t>
      </w:r>
      <w:r>
        <w:br/>
        <w:t>ПОРЯДКУ ИХ ВЫПОЛНЕНИ</w:t>
      </w:r>
      <w:r>
        <w:t>Я, В ТОМ ЧИСЛЕ ОСОБЕННОСТИ</w:t>
      </w:r>
      <w:r>
        <w:br/>
        <w:t>ВЫПОЛНЕНИЯ АДМИНИСТРАТИВНЫХ ПРОЦЕДУР (ДЕЙСТВИЙ) В</w:t>
      </w:r>
      <w:r>
        <w:br/>
        <w:t>ЭЛЕКТРОННОЙ ФОРМЕ</w:t>
      </w:r>
    </w:p>
    <w:p w:rsidR="007A314F" w:rsidRDefault="008A13F7">
      <w:pPr>
        <w:pStyle w:val="1"/>
        <w:numPr>
          <w:ilvl w:val="1"/>
          <w:numId w:val="34"/>
        </w:numPr>
        <w:tabs>
          <w:tab w:val="left" w:pos="1248"/>
        </w:tabs>
        <w:ind w:firstLine="560"/>
        <w:jc w:val="both"/>
      </w:pPr>
      <w:r>
        <w:t>Исчерпывающий перечень административных процедур при предоставлении муниципальной услуги:</w:t>
      </w:r>
    </w:p>
    <w:p w:rsidR="007A314F" w:rsidRDefault="008A13F7">
      <w:pPr>
        <w:pStyle w:val="1"/>
        <w:numPr>
          <w:ilvl w:val="0"/>
          <w:numId w:val="35"/>
        </w:numPr>
        <w:tabs>
          <w:tab w:val="left" w:pos="869"/>
        </w:tabs>
        <w:ind w:firstLine="560"/>
        <w:jc w:val="both"/>
      </w:pPr>
      <w:r>
        <w:t>прием, проверка и регистрация заявления с комплектом документов;</w:t>
      </w:r>
    </w:p>
    <w:p w:rsidR="007A314F" w:rsidRDefault="008A13F7">
      <w:pPr>
        <w:pStyle w:val="1"/>
        <w:numPr>
          <w:ilvl w:val="0"/>
          <w:numId w:val="35"/>
        </w:numPr>
        <w:tabs>
          <w:tab w:val="left" w:pos="869"/>
        </w:tabs>
        <w:ind w:firstLine="560"/>
        <w:jc w:val="both"/>
      </w:pPr>
      <w:r>
        <w:t>переда</w:t>
      </w:r>
      <w:r>
        <w:t>ча заявления с комплектом документов начальнику Управления;</w:t>
      </w:r>
    </w:p>
    <w:p w:rsidR="007A314F" w:rsidRDefault="008A13F7">
      <w:pPr>
        <w:pStyle w:val="1"/>
        <w:numPr>
          <w:ilvl w:val="0"/>
          <w:numId w:val="35"/>
        </w:numPr>
        <w:tabs>
          <w:tab w:val="left" w:pos="309"/>
        </w:tabs>
        <w:ind w:firstLine="560"/>
        <w:jc w:val="both"/>
      </w:pPr>
      <w:r>
        <w:t>рассмотрение заявления с комплектом документов начальником Управления и назначение ответственного исполнителя;</w:t>
      </w:r>
    </w:p>
    <w:p w:rsidR="007A314F" w:rsidRDefault="008A13F7">
      <w:pPr>
        <w:pStyle w:val="1"/>
        <w:numPr>
          <w:ilvl w:val="0"/>
          <w:numId w:val="35"/>
        </w:numPr>
        <w:tabs>
          <w:tab w:val="left" w:pos="890"/>
        </w:tabs>
        <w:ind w:firstLine="560"/>
        <w:jc w:val="both"/>
      </w:pPr>
      <w:r>
        <w:t xml:space="preserve">проверка документов, направление запросов, проведение осмотра объекта, подготовка </w:t>
      </w:r>
      <w:r>
        <w:t>проекта разрешения на ввод объекта в эксплуатацию либо проекта отказа в выдаче разрешения на ввод объекта в эксплуатацию;</w:t>
      </w:r>
    </w:p>
    <w:p w:rsidR="007A314F" w:rsidRDefault="008A13F7">
      <w:pPr>
        <w:pStyle w:val="1"/>
        <w:numPr>
          <w:ilvl w:val="0"/>
          <w:numId w:val="35"/>
        </w:numPr>
        <w:tabs>
          <w:tab w:val="left" w:pos="890"/>
        </w:tabs>
        <w:ind w:firstLine="560"/>
        <w:jc w:val="both"/>
      </w:pPr>
      <w:r>
        <w:t>визирование, подписание, регистрация проекта разрешения на ввод объекта в эксплуатацию либо проекта отказа в выдаче разрешения на ввод</w:t>
      </w:r>
      <w:r>
        <w:t xml:space="preserve"> объекта в эксплуатацию;</w:t>
      </w:r>
    </w:p>
    <w:p w:rsidR="007A314F" w:rsidRDefault="008A13F7">
      <w:pPr>
        <w:pStyle w:val="1"/>
        <w:numPr>
          <w:ilvl w:val="0"/>
          <w:numId w:val="35"/>
        </w:numPr>
        <w:tabs>
          <w:tab w:val="left" w:pos="890"/>
        </w:tabs>
        <w:ind w:firstLine="560"/>
        <w:jc w:val="both"/>
      </w:pPr>
      <w:r>
        <w:t>выдача (направление) заявителю разрешения на ввод объекта в эксплуатацию либо отказа в выдаче разрешения на ввод объекта в эксплуатацию.</w:t>
      </w:r>
    </w:p>
    <w:p w:rsidR="007A314F" w:rsidRDefault="008A13F7">
      <w:pPr>
        <w:pStyle w:val="1"/>
        <w:numPr>
          <w:ilvl w:val="1"/>
          <w:numId w:val="34"/>
        </w:numPr>
        <w:tabs>
          <w:tab w:val="left" w:pos="1254"/>
        </w:tabs>
        <w:ind w:firstLine="560"/>
        <w:jc w:val="both"/>
      </w:pPr>
      <w:r>
        <w:t xml:space="preserve">Состав документов, которые находятся в распоряжении администрации муниципального образования </w:t>
      </w:r>
      <w:r>
        <w:t>«Зеленоградский городской округ», предоставляющей муниципальную услугу.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292"/>
        </w:tabs>
        <w:ind w:firstLine="560"/>
        <w:jc w:val="both"/>
      </w:pPr>
      <w:r>
        <w:t>В распоряжении Управления находятся следующие документы (оригиналы или сведения, содержащиеся в них):</w:t>
      </w:r>
    </w:p>
    <w:p w:rsidR="007A314F" w:rsidRDefault="008A13F7">
      <w:pPr>
        <w:pStyle w:val="1"/>
        <w:numPr>
          <w:ilvl w:val="0"/>
          <w:numId w:val="36"/>
        </w:numPr>
        <w:tabs>
          <w:tab w:val="left" w:pos="890"/>
        </w:tabs>
        <w:ind w:firstLine="560"/>
        <w:jc w:val="both"/>
      </w:pPr>
      <w:r>
        <w:t>ГПЗУ либо, в случае строительства, реконструкции линейного объекта, проект планиро</w:t>
      </w:r>
      <w:r>
        <w:t>вки территории и проект межевания территории;</w:t>
      </w:r>
    </w:p>
    <w:p w:rsidR="007A314F" w:rsidRDefault="008A13F7">
      <w:pPr>
        <w:pStyle w:val="1"/>
        <w:numPr>
          <w:ilvl w:val="0"/>
          <w:numId w:val="36"/>
        </w:numPr>
        <w:tabs>
          <w:tab w:val="left" w:pos="1399"/>
        </w:tabs>
        <w:ind w:firstLine="540"/>
        <w:jc w:val="both"/>
      </w:pPr>
      <w:r>
        <w:t>разрешение на строительство.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297"/>
        </w:tabs>
        <w:ind w:firstLine="560"/>
        <w:jc w:val="both"/>
      </w:pPr>
      <w:r>
        <w:t>В распоряжении муниципальных предприятий муниципального образования «Зеленоградский городской округ» находятся документы, подтверждающие соответствие построенного, реконструированно</w:t>
      </w:r>
      <w:r>
        <w:t>го объекта капитального строительства техническим условиям.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292"/>
        </w:tabs>
        <w:ind w:firstLine="560"/>
        <w:jc w:val="both"/>
      </w:pPr>
      <w:r>
        <w:t>Состав документов, которые необходимы Управлению, предоставляющему муниципальную услугу, но находятся в иных органах государственной власти и организациях, участвующих в предоставлении муниципальн</w:t>
      </w:r>
      <w:r>
        <w:t>ой услуги:</w:t>
      </w:r>
    </w:p>
    <w:p w:rsidR="007A314F" w:rsidRDefault="008A13F7">
      <w:pPr>
        <w:pStyle w:val="1"/>
        <w:numPr>
          <w:ilvl w:val="0"/>
          <w:numId w:val="37"/>
        </w:numPr>
        <w:tabs>
          <w:tab w:val="left" w:pos="890"/>
        </w:tabs>
        <w:ind w:firstLine="560"/>
        <w:jc w:val="both"/>
      </w:pPr>
      <w:r>
        <w:t xml:space="preserve">правоустанавливающий документ на земельный участок (его копия или </w:t>
      </w:r>
      <w:r>
        <w:lastRenderedPageBreak/>
        <w:t xml:space="preserve">сведения, содержащиеся в нем) - в ФГБУ «ФКП </w:t>
      </w:r>
      <w:proofErr w:type="spellStart"/>
      <w:r>
        <w:t>Росреестра</w:t>
      </w:r>
      <w:proofErr w:type="spellEnd"/>
      <w:r>
        <w:t>» по Калининградской области;</w:t>
      </w:r>
    </w:p>
    <w:p w:rsidR="007A314F" w:rsidRDefault="008A13F7">
      <w:pPr>
        <w:pStyle w:val="1"/>
        <w:numPr>
          <w:ilvl w:val="0"/>
          <w:numId w:val="37"/>
        </w:numPr>
        <w:tabs>
          <w:tab w:val="left" w:pos="890"/>
        </w:tabs>
        <w:ind w:firstLine="560"/>
        <w:jc w:val="both"/>
      </w:pPr>
      <w:r>
        <w:t xml:space="preserve">заключение органа государственного строительного </w:t>
      </w:r>
      <w:proofErr w:type="gramStart"/>
      <w:r>
        <w:t>надзора</w:t>
      </w:r>
      <w:proofErr w:type="gramEnd"/>
      <w:r>
        <w:t xml:space="preserve"> о соответствии построенного, реконстру</w:t>
      </w:r>
      <w:r>
        <w:t>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</w:t>
      </w:r>
      <w:r>
        <w:t xml:space="preserve">гетических ресурсов (далее - заключение органа государственного строительного надзора), - в службе ГАСН Калининградской области либо в Центральном управлении </w:t>
      </w:r>
      <w:proofErr w:type="spellStart"/>
      <w:r>
        <w:t>Ростехнадзора</w:t>
      </w:r>
      <w:proofErr w:type="spellEnd"/>
      <w:r>
        <w:t>.</w:t>
      </w:r>
    </w:p>
    <w:p w:rsidR="007A314F" w:rsidRDefault="008A13F7">
      <w:pPr>
        <w:pStyle w:val="1"/>
        <w:numPr>
          <w:ilvl w:val="1"/>
          <w:numId w:val="34"/>
        </w:numPr>
        <w:tabs>
          <w:tab w:val="left" w:pos="1254"/>
        </w:tabs>
        <w:ind w:firstLine="560"/>
        <w:jc w:val="both"/>
      </w:pPr>
      <w:r>
        <w:t>Порядок осуществления в электронной форме следующих административных процедур.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16"/>
        </w:tabs>
        <w:ind w:firstLine="560"/>
        <w:jc w:val="both"/>
      </w:pPr>
      <w:r>
        <w:t>Заяв</w:t>
      </w:r>
      <w:r>
        <w:t>ителю предоставляется информация и обеспечивается доступ к сведениям о муниципальной услуге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65"/>
        </w:tabs>
        <w:ind w:firstLine="560"/>
        <w:jc w:val="both"/>
      </w:pPr>
      <w:proofErr w:type="gramStart"/>
      <w:r>
        <w:t xml:space="preserve">При поступлении в МФЦ заявления, </w:t>
      </w:r>
      <w:r>
        <w:t>направленного через Портал, специалист МФЦ, ответственный за прием и выдачу документов, не позднее рабочего дня, следующего за днем получения заявления, делает соответствующую отметку в информационной системе для последующего уведомления заявителя о приеме</w:t>
      </w:r>
      <w:r>
        <w:t xml:space="preserve"> документов (в том числе путем размещения информации на Портале и отправки информации электронным сообщением) с указанием номера и даты получения заявления и прилагаемых</w:t>
      </w:r>
      <w:proofErr w:type="gramEnd"/>
      <w:r>
        <w:t xml:space="preserve"> к нему документов.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21"/>
        </w:tabs>
        <w:ind w:firstLine="560"/>
        <w:jc w:val="both"/>
      </w:pPr>
      <w:r>
        <w:t>Заявитель вправе получить сведения о ходе выполнения заявления о пр</w:t>
      </w:r>
      <w:r>
        <w:t>едоставлении муниципальной услуги с использованием запросной системы на Портале.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60"/>
        </w:tabs>
        <w:ind w:firstLine="560"/>
        <w:jc w:val="both"/>
      </w:pPr>
      <w:r>
        <w:t>При предоставлении муниципальной услуги Управление взаимодействует со следующими органами и организациями:</w:t>
      </w:r>
    </w:p>
    <w:p w:rsidR="007A314F" w:rsidRDefault="008A13F7">
      <w:pPr>
        <w:pStyle w:val="1"/>
        <w:numPr>
          <w:ilvl w:val="0"/>
          <w:numId w:val="38"/>
        </w:numPr>
        <w:tabs>
          <w:tab w:val="left" w:pos="883"/>
        </w:tabs>
        <w:ind w:firstLine="560"/>
        <w:jc w:val="both"/>
      </w:pPr>
      <w:r>
        <w:t xml:space="preserve">ФГБУ «ФКП </w:t>
      </w:r>
      <w:proofErr w:type="spellStart"/>
      <w:r>
        <w:t>Росреестра</w:t>
      </w:r>
      <w:proofErr w:type="spellEnd"/>
      <w:r>
        <w:t>» по Калининградской области;</w:t>
      </w:r>
    </w:p>
    <w:p w:rsidR="007A314F" w:rsidRDefault="008A13F7">
      <w:pPr>
        <w:pStyle w:val="1"/>
        <w:numPr>
          <w:ilvl w:val="0"/>
          <w:numId w:val="38"/>
        </w:numPr>
        <w:tabs>
          <w:tab w:val="left" w:pos="883"/>
        </w:tabs>
        <w:ind w:firstLine="560"/>
        <w:jc w:val="both"/>
      </w:pPr>
      <w:r>
        <w:t>служба ГАСН Калини</w:t>
      </w:r>
      <w:r>
        <w:t>нградской области;</w:t>
      </w:r>
    </w:p>
    <w:p w:rsidR="007A314F" w:rsidRDefault="008A13F7">
      <w:pPr>
        <w:pStyle w:val="1"/>
        <w:numPr>
          <w:ilvl w:val="0"/>
          <w:numId w:val="38"/>
        </w:numPr>
        <w:tabs>
          <w:tab w:val="left" w:pos="878"/>
        </w:tabs>
        <w:ind w:firstLine="560"/>
        <w:jc w:val="both"/>
      </w:pPr>
      <w:r>
        <w:t xml:space="preserve">Центральное управление </w:t>
      </w:r>
      <w:proofErr w:type="spellStart"/>
      <w:r>
        <w:t>Ростехнадзора</w:t>
      </w:r>
      <w:proofErr w:type="spellEnd"/>
      <w:r>
        <w:t>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41"/>
        </w:tabs>
        <w:ind w:firstLine="560"/>
        <w:jc w:val="both"/>
      </w:pPr>
      <w:r>
        <w:t>Получение заявителем результата предоставления муниципальной услуги в электронной форме не предусмотрено до введения электронной цифровой подписи.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41"/>
        </w:tabs>
        <w:ind w:firstLine="560"/>
        <w:jc w:val="both"/>
      </w:pPr>
      <w:r>
        <w:t>Иные действия, необходимые для предоставления муници</w:t>
      </w:r>
      <w:r>
        <w:t>пальной услуги, в электронной форме не предусмотрены.</w:t>
      </w:r>
    </w:p>
    <w:p w:rsidR="007A314F" w:rsidRDefault="008A13F7">
      <w:pPr>
        <w:pStyle w:val="1"/>
        <w:numPr>
          <w:ilvl w:val="1"/>
          <w:numId w:val="34"/>
        </w:numPr>
        <w:tabs>
          <w:tab w:val="left" w:pos="1318"/>
        </w:tabs>
        <w:ind w:firstLine="560"/>
        <w:jc w:val="both"/>
      </w:pPr>
      <w:r>
        <w:t>Блок-схема предоставления муниципальной услуги приводится в приложении № 2 к настоящему Административному регламенту.</w:t>
      </w:r>
    </w:p>
    <w:p w:rsidR="007A314F" w:rsidRDefault="008A13F7">
      <w:pPr>
        <w:pStyle w:val="1"/>
        <w:numPr>
          <w:ilvl w:val="1"/>
          <w:numId w:val="34"/>
        </w:numPr>
        <w:tabs>
          <w:tab w:val="left" w:pos="1839"/>
        </w:tabs>
        <w:ind w:firstLine="560"/>
        <w:jc w:val="both"/>
      </w:pPr>
      <w:r>
        <w:t>Прием, проверка и регистрация заявления с комплектом документов.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31"/>
        </w:tabs>
        <w:ind w:firstLine="560"/>
        <w:jc w:val="both"/>
      </w:pPr>
      <w:r>
        <w:t>Основанием для нача</w:t>
      </w:r>
      <w:r>
        <w:t>ла административной процедуры является поступившее от заявителя заявление с комплектом документов.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839"/>
        </w:tabs>
        <w:ind w:firstLine="540"/>
        <w:jc w:val="both"/>
      </w:pPr>
      <w:r>
        <w:lastRenderedPageBreak/>
        <w:t>Специалист МФЦ, ответственный за прием и выдачу документов: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894"/>
        </w:tabs>
        <w:ind w:firstLine="560"/>
        <w:jc w:val="both"/>
      </w:pPr>
      <w:r>
        <w:t>при получении заявления с комплектом документов при личном обращении заявителя: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899"/>
        </w:tabs>
        <w:ind w:firstLine="560"/>
        <w:jc w:val="both"/>
      </w:pPr>
      <w:r>
        <w:t xml:space="preserve">устанавливает </w:t>
      </w:r>
      <w:r>
        <w:t>предмет заявления, проверяет соответствие заявления установленным требованиям, удостоверяясь, что: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1318"/>
        </w:tabs>
        <w:ind w:firstLine="560"/>
        <w:jc w:val="both"/>
      </w:pPr>
      <w:r>
        <w:t>) текст заявления написан разборчиво;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1318"/>
        </w:tabs>
        <w:ind w:firstLine="560"/>
        <w:jc w:val="both"/>
      </w:pPr>
      <w:proofErr w:type="gramStart"/>
      <w:r>
        <w:t>) наименование юридического лица, адрес написаны полностью;</w:t>
      </w:r>
      <w:proofErr w:type="gramEnd"/>
    </w:p>
    <w:p w:rsidR="007A314F" w:rsidRDefault="008A13F7">
      <w:pPr>
        <w:pStyle w:val="1"/>
        <w:numPr>
          <w:ilvl w:val="0"/>
          <w:numId w:val="39"/>
        </w:numPr>
        <w:tabs>
          <w:tab w:val="left" w:pos="863"/>
        </w:tabs>
        <w:ind w:firstLine="560"/>
        <w:jc w:val="both"/>
      </w:pPr>
      <w:r>
        <w:t>) заявление не имеет серьезных повреждений, наличие которых</w:t>
      </w:r>
      <w:r>
        <w:t xml:space="preserve"> не позволяет однозначно истолковать его содержание;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1318"/>
        </w:tabs>
        <w:ind w:firstLine="540"/>
        <w:jc w:val="both"/>
      </w:pPr>
      <w:r>
        <w:t>проверяет представленные документы;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909"/>
        </w:tabs>
        <w:ind w:firstLine="560"/>
        <w:jc w:val="both"/>
      </w:pPr>
      <w:r>
        <w:t>регистрирует поступившее заявление с комплектом документов в день его получения в АИС;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913"/>
        </w:tabs>
        <w:ind w:firstLine="560"/>
        <w:jc w:val="both"/>
      </w:pPr>
      <w:r>
        <w:t xml:space="preserve">проставляет на заявлении оттиск штампа входящей корреспонденции МФЦ и вписывает </w:t>
      </w:r>
      <w:r>
        <w:t>номер и дату входящего документа в соответствии с записью в АИС;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899"/>
        </w:tabs>
        <w:ind w:firstLine="580"/>
        <w:jc w:val="both"/>
      </w:pPr>
      <w:r>
        <w:t>на основании порядка прохождения документов рассчитывает дату выдачи готового результата заявителю, указывает ее в электронной регистрационной карточке (далее - регистрационная карточка) в АИ</w:t>
      </w:r>
      <w:r>
        <w:t>С и ставит на контроль;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904"/>
        </w:tabs>
        <w:ind w:firstLine="580"/>
        <w:jc w:val="both"/>
      </w:pPr>
      <w:r>
        <w:t xml:space="preserve">оформляет расписку в приеме документов (в зависимости от повода обращения), проставляет на расписке входящий номер, дату приема заявления, код услуги, дату выдачи расписки, дату получения результата предоставления муниципальной </w:t>
      </w:r>
      <w:r>
        <w:t>услуги, заверяет личной подписью с указанием должности, фамилии, инициалов;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904"/>
        </w:tabs>
        <w:ind w:firstLine="580"/>
        <w:jc w:val="both"/>
      </w:pPr>
      <w:r>
        <w:t>передает заявителю на подпись расписку в приеме документов (только при личном обращении заявителя);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904"/>
        </w:tabs>
        <w:ind w:firstLine="580"/>
        <w:jc w:val="both"/>
      </w:pPr>
      <w:r>
        <w:t>информирует заявителя о сроке и способах получения результата предоставления мун</w:t>
      </w:r>
      <w:r>
        <w:t>иципальной услуги (только при личном обращении заявителя);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908"/>
        </w:tabs>
        <w:ind w:firstLine="580"/>
        <w:jc w:val="both"/>
      </w:pPr>
      <w:proofErr w:type="gramStart"/>
      <w:r>
        <w:t>сканирует заявление, документ, удостоверяющий личность, доверенность (при обращении представителя), расписку в приеме документов, возвращает документ, удостоверяющий личность, доверенность (при обр</w:t>
      </w:r>
      <w:r>
        <w:t>ащении представителя) (только при личном обращении);</w:t>
      </w:r>
      <w:proofErr w:type="gramEnd"/>
    </w:p>
    <w:p w:rsidR="007A314F" w:rsidRDefault="008A13F7">
      <w:pPr>
        <w:pStyle w:val="1"/>
        <w:numPr>
          <w:ilvl w:val="0"/>
          <w:numId w:val="39"/>
        </w:numPr>
        <w:tabs>
          <w:tab w:val="left" w:pos="899"/>
        </w:tabs>
        <w:ind w:firstLine="580"/>
        <w:jc w:val="both"/>
      </w:pPr>
      <w:r>
        <w:t>прикрепляет электронные образы файлов к регистрационной карточке в АИС;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1389"/>
        </w:tabs>
        <w:ind w:firstLine="580"/>
        <w:jc w:val="both"/>
      </w:pPr>
      <w:r>
        <w:t>выдает (направляет) заявителю расписку в приеме документов.</w:t>
      </w:r>
    </w:p>
    <w:p w:rsidR="007A314F" w:rsidRDefault="008A13F7">
      <w:pPr>
        <w:pStyle w:val="1"/>
        <w:ind w:firstLine="580"/>
        <w:jc w:val="both"/>
      </w:pPr>
      <w:r>
        <w:t>Максимальный срок выполнения административных действий - 30 минут.</w:t>
      </w:r>
    </w:p>
    <w:p w:rsidR="007A314F" w:rsidRDefault="008A13F7">
      <w:pPr>
        <w:pStyle w:val="1"/>
        <w:ind w:firstLine="580"/>
        <w:jc w:val="both"/>
      </w:pPr>
      <w:r>
        <w:t>В сл</w:t>
      </w:r>
      <w:r>
        <w:t>учае наличия оснований, указанных в п. 2.8 настоящего Административного регламента:</w:t>
      </w:r>
    </w:p>
    <w:p w:rsidR="007A314F" w:rsidRDefault="008A13F7">
      <w:pPr>
        <w:pStyle w:val="1"/>
        <w:numPr>
          <w:ilvl w:val="0"/>
          <w:numId w:val="39"/>
        </w:numPr>
        <w:tabs>
          <w:tab w:val="left" w:pos="899"/>
        </w:tabs>
        <w:ind w:firstLine="580"/>
        <w:jc w:val="both"/>
      </w:pPr>
      <w:r>
        <w:t xml:space="preserve">в устной форме уведомляет заявителя о наличии препятствий для предоставления муниципальной услуги, объясняет ему содержание выявленных недостатков, предлагает принять меры </w:t>
      </w:r>
      <w:r>
        <w:t>по их устранению.</w:t>
      </w:r>
    </w:p>
    <w:p w:rsidR="007A314F" w:rsidRDefault="008A13F7">
      <w:pPr>
        <w:pStyle w:val="1"/>
        <w:ind w:firstLine="580"/>
        <w:jc w:val="both"/>
      </w:pPr>
      <w:r>
        <w:lastRenderedPageBreak/>
        <w:t>Максимальный срок выполнения административных действий - 30 минут.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89"/>
        </w:tabs>
        <w:ind w:firstLine="580"/>
        <w:jc w:val="both"/>
      </w:pPr>
      <w:r>
        <w:t>Должностные лица, ответственные за выполнение каждого административного действия, входящего в состав административной процедуры, - специалист МФЦ, ответственный за прием и</w:t>
      </w:r>
      <w:r>
        <w:t xml:space="preserve"> выдачу документов (</w:t>
      </w:r>
      <w:proofErr w:type="spellStart"/>
      <w:r>
        <w:t>п.п</w:t>
      </w:r>
      <w:proofErr w:type="spellEnd"/>
      <w:r>
        <w:t>. 3.5.2).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910"/>
        </w:tabs>
        <w:ind w:firstLine="580"/>
        <w:jc w:val="both"/>
      </w:pPr>
      <w:r>
        <w:t>Критерии принятия решения:</w:t>
      </w:r>
    </w:p>
    <w:p w:rsidR="007A314F" w:rsidRDefault="008A13F7">
      <w:pPr>
        <w:pStyle w:val="1"/>
        <w:numPr>
          <w:ilvl w:val="0"/>
          <w:numId w:val="40"/>
        </w:numPr>
        <w:tabs>
          <w:tab w:val="left" w:pos="889"/>
        </w:tabs>
        <w:ind w:firstLine="580"/>
        <w:jc w:val="both"/>
      </w:pPr>
      <w:r>
        <w:t xml:space="preserve">соответствие заявления о предоставлении муниципальной услуги требованиям, указанным в </w:t>
      </w:r>
      <w:proofErr w:type="spellStart"/>
      <w:r>
        <w:t>п.п</w:t>
      </w:r>
      <w:proofErr w:type="spellEnd"/>
      <w:r>
        <w:t>. 2.6, 2.6.1, 2.6.2, 2.6.3 (в зависимости от повода обращения) настоящего Административного регламента;</w:t>
      </w:r>
    </w:p>
    <w:p w:rsidR="007A314F" w:rsidRDefault="008A13F7">
      <w:pPr>
        <w:pStyle w:val="1"/>
        <w:numPr>
          <w:ilvl w:val="0"/>
          <w:numId w:val="40"/>
        </w:numPr>
        <w:tabs>
          <w:tab w:val="left" w:pos="884"/>
        </w:tabs>
        <w:ind w:firstLine="580"/>
        <w:jc w:val="both"/>
      </w:pPr>
      <w:r>
        <w:t>наличие оснований для отказа заявителю в приеме документов в соответствии с п. 2.8 настоящего Административного регламента.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910"/>
        </w:tabs>
        <w:ind w:firstLine="580"/>
        <w:jc w:val="both"/>
      </w:pPr>
      <w:r>
        <w:t>Результатом административной процедуры является:</w:t>
      </w:r>
    </w:p>
    <w:p w:rsidR="007A314F" w:rsidRDefault="008A13F7">
      <w:pPr>
        <w:pStyle w:val="1"/>
        <w:numPr>
          <w:ilvl w:val="0"/>
          <w:numId w:val="41"/>
        </w:numPr>
        <w:tabs>
          <w:tab w:val="left" w:pos="893"/>
        </w:tabs>
        <w:ind w:firstLine="580"/>
        <w:jc w:val="both"/>
      </w:pPr>
      <w:r>
        <w:t>выдача (направление) заявителю расписки в приеме документов, либо</w:t>
      </w:r>
    </w:p>
    <w:p w:rsidR="007A314F" w:rsidRDefault="008A13F7">
      <w:pPr>
        <w:pStyle w:val="1"/>
        <w:numPr>
          <w:ilvl w:val="0"/>
          <w:numId w:val="41"/>
        </w:numPr>
        <w:tabs>
          <w:tab w:val="left" w:pos="318"/>
        </w:tabs>
        <w:ind w:firstLine="580"/>
        <w:jc w:val="both"/>
      </w:pPr>
      <w:r>
        <w:t>выдача (направление) заявителю уведомления об отказе в приеме документов.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49"/>
        </w:tabs>
        <w:ind w:firstLine="560"/>
        <w:jc w:val="both"/>
      </w:pPr>
      <w:r>
        <w:t>Способом фиксации результата выполнения административной процедуры являются:</w:t>
      </w:r>
    </w:p>
    <w:p w:rsidR="007A314F" w:rsidRDefault="008A13F7">
      <w:pPr>
        <w:pStyle w:val="1"/>
        <w:numPr>
          <w:ilvl w:val="0"/>
          <w:numId w:val="42"/>
        </w:numPr>
        <w:tabs>
          <w:tab w:val="left" w:pos="943"/>
        </w:tabs>
        <w:ind w:firstLine="560"/>
        <w:jc w:val="both"/>
      </w:pPr>
      <w:r>
        <w:t>присвоение заявлению регистрационного номера в АИС;</w:t>
      </w:r>
    </w:p>
    <w:p w:rsidR="007A314F" w:rsidRDefault="008A13F7">
      <w:pPr>
        <w:pStyle w:val="1"/>
        <w:numPr>
          <w:ilvl w:val="0"/>
          <w:numId w:val="42"/>
        </w:numPr>
        <w:tabs>
          <w:tab w:val="left" w:pos="943"/>
        </w:tabs>
        <w:ind w:firstLine="560"/>
        <w:jc w:val="both"/>
      </w:pPr>
      <w:r>
        <w:t>выдача (направление) заявителю расписки в приеме доку</w:t>
      </w:r>
      <w:r>
        <w:t>ментов;</w:t>
      </w:r>
    </w:p>
    <w:p w:rsidR="007A314F" w:rsidRDefault="008A13F7">
      <w:pPr>
        <w:pStyle w:val="1"/>
        <w:numPr>
          <w:ilvl w:val="0"/>
          <w:numId w:val="42"/>
        </w:numPr>
        <w:tabs>
          <w:tab w:val="left" w:pos="943"/>
        </w:tabs>
        <w:ind w:firstLine="560"/>
        <w:jc w:val="both"/>
      </w:pPr>
      <w:r>
        <w:t>прикрепление файлов со сканированными образами заявления, расписки в приеме документов к регистрационной карточке в АИС.</w:t>
      </w:r>
    </w:p>
    <w:p w:rsidR="007A314F" w:rsidRDefault="008A13F7">
      <w:pPr>
        <w:pStyle w:val="1"/>
        <w:numPr>
          <w:ilvl w:val="1"/>
          <w:numId w:val="34"/>
        </w:numPr>
        <w:tabs>
          <w:tab w:val="left" w:pos="1324"/>
        </w:tabs>
        <w:ind w:firstLine="560"/>
        <w:jc w:val="both"/>
      </w:pPr>
      <w:r>
        <w:t>Передача заявления с комплектом документов начальнику Управления.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30"/>
        </w:tabs>
        <w:ind w:firstLine="560"/>
        <w:jc w:val="both"/>
      </w:pPr>
      <w:r>
        <w:t>Основанием для начала административной процедуры является зар</w:t>
      </w:r>
      <w:r>
        <w:t>егистрированное заявление с комплектом документов.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904"/>
        </w:tabs>
        <w:ind w:firstLine="540"/>
        <w:jc w:val="both"/>
      </w:pPr>
      <w:r>
        <w:t>Специалист МФЦ, ответственный за прием и выдачу документов:</w:t>
      </w:r>
    </w:p>
    <w:p w:rsidR="007A314F" w:rsidRDefault="008A13F7">
      <w:pPr>
        <w:pStyle w:val="1"/>
        <w:numPr>
          <w:ilvl w:val="0"/>
          <w:numId w:val="43"/>
        </w:numPr>
        <w:tabs>
          <w:tab w:val="left" w:pos="855"/>
        </w:tabs>
        <w:ind w:firstLine="560"/>
        <w:jc w:val="both"/>
      </w:pPr>
      <w:r>
        <w:t>направляет регистрационную карточку в АИС начальнику Управления (лицу, его замещающему);</w:t>
      </w:r>
    </w:p>
    <w:p w:rsidR="007A314F" w:rsidRDefault="008A13F7">
      <w:pPr>
        <w:pStyle w:val="1"/>
        <w:numPr>
          <w:ilvl w:val="0"/>
          <w:numId w:val="43"/>
        </w:numPr>
        <w:tabs>
          <w:tab w:val="left" w:pos="859"/>
        </w:tabs>
        <w:ind w:firstLine="560"/>
        <w:jc w:val="both"/>
      </w:pPr>
      <w:r>
        <w:t xml:space="preserve">передает заявление с комплектом документов начальнику </w:t>
      </w:r>
      <w:r>
        <w:t>Управления (лицу, его замещающему);</w:t>
      </w:r>
    </w:p>
    <w:p w:rsidR="007A314F" w:rsidRDefault="008A13F7">
      <w:pPr>
        <w:pStyle w:val="1"/>
        <w:numPr>
          <w:ilvl w:val="0"/>
          <w:numId w:val="43"/>
        </w:numPr>
        <w:tabs>
          <w:tab w:val="left" w:pos="1324"/>
        </w:tabs>
        <w:ind w:firstLine="560"/>
        <w:jc w:val="both"/>
      </w:pPr>
      <w:r>
        <w:t>вносит в регистрационную карточку в АИС отчет.</w:t>
      </w:r>
    </w:p>
    <w:p w:rsidR="007A314F" w:rsidRDefault="008A13F7">
      <w:pPr>
        <w:pStyle w:val="1"/>
        <w:ind w:firstLine="560"/>
        <w:jc w:val="both"/>
      </w:pPr>
      <w:r>
        <w:t>Максимальный срок выполнения административной процедуры - 30 минут.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35"/>
        </w:tabs>
        <w:ind w:firstLine="560"/>
        <w:jc w:val="both"/>
      </w:pPr>
      <w:r>
        <w:t>Должностное лицо, ответственное за выполнение каждого административного действия, входящего в состав адми</w:t>
      </w:r>
      <w:r>
        <w:t>нистративной процедуры, - специалист МФЦ, ответственный за прием и выдачу документов.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35"/>
        </w:tabs>
        <w:ind w:firstLine="560"/>
        <w:jc w:val="both"/>
      </w:pPr>
      <w:r>
        <w:t>Критерием принятия решения является зарегистрированное заявление о предоставлении муниципальной услуги с комплектом документов.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35"/>
        </w:tabs>
        <w:ind w:firstLine="560"/>
        <w:jc w:val="both"/>
      </w:pPr>
      <w:r>
        <w:t>Результатом административной процедуры явл</w:t>
      </w:r>
      <w:r>
        <w:t>яется получение начальником Управления (лицом, его замещающим) заявления с комплектом документов.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30"/>
        </w:tabs>
        <w:ind w:firstLine="560"/>
        <w:jc w:val="both"/>
      </w:pPr>
      <w:r>
        <w:t xml:space="preserve">Способом фиксации результата выполнения административной </w:t>
      </w:r>
      <w:r>
        <w:lastRenderedPageBreak/>
        <w:t>процедуры является дата и время направления регистрационной карточки начальнику Управления (лицу, его</w:t>
      </w:r>
      <w:r>
        <w:t xml:space="preserve"> замещающему) в журнале передачи АИС.</w:t>
      </w:r>
    </w:p>
    <w:p w:rsidR="007A314F" w:rsidRDefault="008A13F7">
      <w:pPr>
        <w:pStyle w:val="1"/>
        <w:numPr>
          <w:ilvl w:val="1"/>
          <w:numId w:val="34"/>
        </w:numPr>
        <w:tabs>
          <w:tab w:val="left" w:pos="1324"/>
        </w:tabs>
        <w:ind w:firstLine="560"/>
        <w:jc w:val="both"/>
      </w:pPr>
      <w:r>
        <w:t>Рассмотрение заявления с комплектом документов начальником Управления и назначение ответственного исполнителя.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63"/>
        </w:tabs>
        <w:ind w:firstLine="560"/>
        <w:jc w:val="both"/>
      </w:pPr>
      <w:r>
        <w:t>Основанием для начала административной процедуры является получение начальником Управления (лицом, его заме</w:t>
      </w:r>
      <w:r>
        <w:t>щающим) зарегистрированного заявления с комплектом документов.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904"/>
        </w:tabs>
        <w:ind w:firstLine="560"/>
        <w:jc w:val="both"/>
      </w:pPr>
      <w:r>
        <w:t>Начальник Управления (лицо, его замещающее):</w:t>
      </w:r>
    </w:p>
    <w:p w:rsidR="007A314F" w:rsidRDefault="008A13F7">
      <w:pPr>
        <w:pStyle w:val="1"/>
        <w:numPr>
          <w:ilvl w:val="0"/>
          <w:numId w:val="44"/>
        </w:numPr>
        <w:tabs>
          <w:tab w:val="left" w:pos="883"/>
        </w:tabs>
        <w:ind w:firstLine="560"/>
        <w:jc w:val="both"/>
      </w:pPr>
      <w:r>
        <w:t>рассматривает поступившее заявление с комплектом документов, назначает специалиста Управления, ответственного за предоставление муниципальной услуги</w:t>
      </w:r>
      <w:r>
        <w:t xml:space="preserve"> (далее - специалист Управления);</w:t>
      </w:r>
    </w:p>
    <w:p w:rsidR="007A314F" w:rsidRDefault="008A13F7">
      <w:pPr>
        <w:pStyle w:val="1"/>
        <w:numPr>
          <w:ilvl w:val="0"/>
          <w:numId w:val="44"/>
        </w:numPr>
        <w:tabs>
          <w:tab w:val="left" w:pos="898"/>
        </w:tabs>
        <w:ind w:firstLine="560"/>
        <w:jc w:val="both"/>
      </w:pPr>
      <w:r>
        <w:t>передает специалисту Управления заявление с комплектом документов;</w:t>
      </w:r>
    </w:p>
    <w:p w:rsidR="007A314F" w:rsidRDefault="008A13F7">
      <w:pPr>
        <w:pStyle w:val="1"/>
        <w:ind w:firstLine="560"/>
        <w:jc w:val="both"/>
      </w:pPr>
      <w:r>
        <w:t>Максимальный срок выполнения административной процедуры - 3 часа.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43"/>
        </w:tabs>
        <w:ind w:firstLine="560"/>
        <w:jc w:val="both"/>
      </w:pPr>
      <w:r>
        <w:t>Должностное лицо, ответственное за выполнение каждого административного действия, входяще</w:t>
      </w:r>
      <w:r>
        <w:t>го в состав административной процедуры, - начальник Управления (лицо, его замещающее).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43"/>
        </w:tabs>
        <w:ind w:firstLine="560"/>
        <w:jc w:val="both"/>
      </w:pPr>
      <w:r>
        <w:t>Критерием принятия решения является анализ содержания поступившего заявления и комплекта документов.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43"/>
        </w:tabs>
        <w:ind w:firstLine="560"/>
        <w:jc w:val="both"/>
      </w:pPr>
      <w:r>
        <w:t xml:space="preserve">Результатом административной процедуры является получение заявления </w:t>
      </w:r>
      <w:r>
        <w:t>с комплектом документов специалистом Управления.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43"/>
        </w:tabs>
        <w:ind w:firstLine="560"/>
        <w:jc w:val="both"/>
      </w:pPr>
      <w:r>
        <w:t>Способом фиксации результата выполнения административной процедуры являются:</w:t>
      </w:r>
    </w:p>
    <w:p w:rsidR="007A314F" w:rsidRDefault="008A13F7">
      <w:pPr>
        <w:pStyle w:val="1"/>
        <w:ind w:firstLine="560"/>
        <w:jc w:val="both"/>
      </w:pPr>
      <w:r>
        <w:t>- резолюция и фамилия специалиста Управления на заявлении.</w:t>
      </w:r>
    </w:p>
    <w:p w:rsidR="007A314F" w:rsidRDefault="008A13F7">
      <w:pPr>
        <w:pStyle w:val="1"/>
        <w:numPr>
          <w:ilvl w:val="1"/>
          <w:numId w:val="34"/>
        </w:numPr>
        <w:tabs>
          <w:tab w:val="left" w:pos="1343"/>
        </w:tabs>
        <w:ind w:firstLine="560"/>
        <w:jc w:val="both"/>
      </w:pPr>
      <w:r>
        <w:t xml:space="preserve">Проверка документов, направление запросов, проведение осмотра объекта, </w:t>
      </w:r>
      <w:r>
        <w:t>подготовка проекта разрешения на ввод объекта в эксплуатацию либо проекта отказа в выдаче разрешения на ввод объекта в эксплуатацию.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43"/>
        </w:tabs>
        <w:ind w:firstLine="560"/>
        <w:jc w:val="both"/>
      </w:pPr>
      <w:r>
        <w:t>Основанием для начала административной процедуры является поступившее к специалисту Управления заявление с комплектом докум</w:t>
      </w:r>
      <w:r>
        <w:t>ентов с резолюцией начальника Управления (лица, его замещающего).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899"/>
        </w:tabs>
        <w:ind w:firstLine="560"/>
        <w:jc w:val="both"/>
      </w:pPr>
      <w:r>
        <w:t>Специалист Управления:</w:t>
      </w:r>
    </w:p>
    <w:p w:rsidR="007A314F" w:rsidRDefault="008A13F7">
      <w:pPr>
        <w:pStyle w:val="1"/>
        <w:numPr>
          <w:ilvl w:val="0"/>
          <w:numId w:val="45"/>
        </w:numPr>
        <w:tabs>
          <w:tab w:val="left" w:pos="878"/>
        </w:tabs>
        <w:ind w:firstLine="560"/>
        <w:jc w:val="both"/>
      </w:pPr>
      <w:r>
        <w:t xml:space="preserve">формирует дело заявителя по выдаче разрешения на ввод объекта в эксплуатацию дополнительно к ранее </w:t>
      </w:r>
      <w:proofErr w:type="gramStart"/>
      <w:r>
        <w:t>сформированному</w:t>
      </w:r>
      <w:proofErr w:type="gramEnd"/>
      <w:r>
        <w:t xml:space="preserve"> при выдаче разрешения на строительство объекта капит</w:t>
      </w:r>
      <w:r>
        <w:t>ального строительства, указанного в заявлении;</w:t>
      </w:r>
    </w:p>
    <w:p w:rsidR="007A314F" w:rsidRDefault="008A13F7">
      <w:pPr>
        <w:pStyle w:val="1"/>
        <w:numPr>
          <w:ilvl w:val="0"/>
          <w:numId w:val="45"/>
        </w:numPr>
        <w:tabs>
          <w:tab w:val="left" w:pos="878"/>
        </w:tabs>
        <w:ind w:firstLine="560"/>
        <w:jc w:val="both"/>
      </w:pPr>
      <w:r>
        <w:t xml:space="preserve">проводит проверку наличия документов, указанных в </w:t>
      </w:r>
      <w:proofErr w:type="spellStart"/>
      <w:r>
        <w:t>п.п</w:t>
      </w:r>
      <w:proofErr w:type="spellEnd"/>
      <w:r>
        <w:t>. 2.6 и 2.6.1, либо в п. 2.6.2, либо в п. 2.6.3 (в зависимости от повода обращения) настоящего Административного регламента;</w:t>
      </w:r>
    </w:p>
    <w:p w:rsidR="007A314F" w:rsidRDefault="008A13F7">
      <w:pPr>
        <w:pStyle w:val="1"/>
        <w:numPr>
          <w:ilvl w:val="0"/>
          <w:numId w:val="45"/>
        </w:numPr>
        <w:tabs>
          <w:tab w:val="left" w:pos="878"/>
        </w:tabs>
        <w:ind w:firstLine="560"/>
        <w:jc w:val="both"/>
      </w:pPr>
      <w:r>
        <w:t>составляет проект запроса в ФГБ</w:t>
      </w:r>
      <w:r>
        <w:t xml:space="preserve">У «ФКП </w:t>
      </w:r>
      <w:proofErr w:type="spellStart"/>
      <w:r>
        <w:t>Росреестра</w:t>
      </w:r>
      <w:proofErr w:type="spellEnd"/>
      <w:r>
        <w:t>» по Калининградской области для получения сведений из ЕГРП (в случае, если заявитель не представил правоустанавливающий документ на земельный участок самостоятельно) и передает его на подпись начальнику Управления (лицу, его замещающему);</w:t>
      </w:r>
    </w:p>
    <w:p w:rsidR="007A314F" w:rsidRDefault="008A13F7">
      <w:pPr>
        <w:pStyle w:val="1"/>
        <w:numPr>
          <w:ilvl w:val="0"/>
          <w:numId w:val="45"/>
        </w:numPr>
        <w:tabs>
          <w:tab w:val="left" w:pos="878"/>
        </w:tabs>
        <w:ind w:firstLine="560"/>
        <w:jc w:val="both"/>
      </w:pPr>
      <w:proofErr w:type="gramStart"/>
      <w:r>
        <w:lastRenderedPageBreak/>
        <w:t xml:space="preserve">в случае если при строительстве, реконструкции объекта капитального строительства предусмотрено осуществление государственного строительного надзора, составляет проект запроса в службу ГАСН Калининградской области либо в Центральное управление </w:t>
      </w:r>
      <w:proofErr w:type="spellStart"/>
      <w:r>
        <w:t>Ростехнадзо</w:t>
      </w:r>
      <w:r>
        <w:t>ра</w:t>
      </w:r>
      <w:proofErr w:type="spellEnd"/>
      <w:r>
        <w:t xml:space="preserve"> для получения заключения в электронном виде (в случае, если заявитель не представил данные документы самостоятельно) и передает его на подпись начальнику Управления (лицу, его замещающему);</w:t>
      </w:r>
      <w:proofErr w:type="gramEnd"/>
    </w:p>
    <w:p w:rsidR="007A314F" w:rsidRDefault="008A13F7">
      <w:pPr>
        <w:pStyle w:val="1"/>
        <w:numPr>
          <w:ilvl w:val="0"/>
          <w:numId w:val="45"/>
        </w:numPr>
        <w:tabs>
          <w:tab w:val="left" w:pos="878"/>
        </w:tabs>
        <w:ind w:firstLine="560"/>
        <w:jc w:val="both"/>
      </w:pPr>
      <w:r>
        <w:t>составляет проекты запросов для получения в электронном виде до</w:t>
      </w:r>
      <w:r>
        <w:t xml:space="preserve">кументов, подтверждающих соответствие построенного, реконструированного объекта техническим условиям (при наличии в заявлении данных о документах, выданных указанными муниципальными предприятиями), и передает их на подпись начальнику Управления (лицу, его </w:t>
      </w:r>
      <w:r>
        <w:t>замещающему).</w:t>
      </w:r>
    </w:p>
    <w:p w:rsidR="007A314F" w:rsidRDefault="008A13F7">
      <w:pPr>
        <w:pStyle w:val="1"/>
        <w:ind w:firstLine="540"/>
        <w:jc w:val="both"/>
      </w:pPr>
      <w:r>
        <w:t>Максимальный срок выполнения административных действий - 6 часов.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886"/>
        </w:tabs>
        <w:ind w:firstLine="540"/>
        <w:jc w:val="both"/>
      </w:pPr>
      <w:r>
        <w:t>Начальник Управления (лицо, его замещающее):</w:t>
      </w:r>
    </w:p>
    <w:p w:rsidR="007A314F" w:rsidRDefault="008A13F7">
      <w:pPr>
        <w:pStyle w:val="1"/>
        <w:ind w:firstLine="540"/>
        <w:jc w:val="both"/>
      </w:pPr>
      <w:r>
        <w:t>-проверяет, при необходимости корректирует запрос (запросы);</w:t>
      </w:r>
    </w:p>
    <w:p w:rsidR="007A314F" w:rsidRDefault="008A13F7">
      <w:pPr>
        <w:pStyle w:val="1"/>
        <w:ind w:firstLine="560"/>
        <w:jc w:val="both"/>
      </w:pPr>
      <w:r>
        <w:t xml:space="preserve">-направляет запрос (запросы) в электронном виде с использованием </w:t>
      </w:r>
      <w:r>
        <w:t>системы межведомственного электронного взаимодействия за своей электронной цифровой подписью.</w:t>
      </w:r>
    </w:p>
    <w:p w:rsidR="007A314F" w:rsidRDefault="008A13F7">
      <w:pPr>
        <w:pStyle w:val="1"/>
        <w:ind w:firstLine="540"/>
        <w:jc w:val="both"/>
      </w:pPr>
      <w:r>
        <w:t>Максимальный срок выполнения административных действий - 1 час.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886"/>
        </w:tabs>
        <w:ind w:firstLine="540"/>
        <w:jc w:val="both"/>
      </w:pPr>
      <w:r>
        <w:t>Начальник Управления (лицо, его замещающее):</w:t>
      </w:r>
    </w:p>
    <w:p w:rsidR="007A314F" w:rsidRDefault="008A13F7">
      <w:pPr>
        <w:pStyle w:val="1"/>
        <w:ind w:firstLine="560"/>
        <w:jc w:val="both"/>
      </w:pPr>
      <w:r>
        <w:t>- информирует специалиста Управления о поступивших от</w:t>
      </w:r>
      <w:r>
        <w:t>ветах на запросы.</w:t>
      </w:r>
    </w:p>
    <w:p w:rsidR="007A314F" w:rsidRDefault="008A13F7">
      <w:pPr>
        <w:pStyle w:val="1"/>
        <w:ind w:firstLine="560"/>
        <w:jc w:val="both"/>
      </w:pPr>
      <w:r>
        <w:t>Максимальный срок выполнения административных действий - 1 час.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886"/>
        </w:tabs>
        <w:ind w:firstLine="560"/>
        <w:jc w:val="both"/>
      </w:pPr>
      <w:r>
        <w:t>Специалист Управления:</w:t>
      </w:r>
    </w:p>
    <w:p w:rsidR="007A314F" w:rsidRDefault="008A13F7">
      <w:pPr>
        <w:pStyle w:val="1"/>
        <w:numPr>
          <w:ilvl w:val="0"/>
          <w:numId w:val="46"/>
        </w:numPr>
        <w:tabs>
          <w:tab w:val="left" w:pos="881"/>
        </w:tabs>
        <w:ind w:firstLine="560"/>
        <w:jc w:val="both"/>
      </w:pPr>
      <w:r>
        <w:t xml:space="preserve">рассматривает поступившую по системе межведомственного электронного взаимодействия информацию (документы). Неполучение (несвоевременное получение) </w:t>
      </w:r>
      <w:r>
        <w:t>запрошенной информации (документов) не может являться основанием для отказа в выдаче разрешения на ввод объекта в эксплуатацию;</w:t>
      </w:r>
    </w:p>
    <w:p w:rsidR="007A314F" w:rsidRDefault="008A13F7">
      <w:pPr>
        <w:pStyle w:val="1"/>
        <w:numPr>
          <w:ilvl w:val="0"/>
          <w:numId w:val="46"/>
        </w:numPr>
        <w:tabs>
          <w:tab w:val="left" w:pos="881"/>
        </w:tabs>
        <w:ind w:firstLine="560"/>
        <w:jc w:val="both"/>
      </w:pPr>
      <w:r>
        <w:t>получает ГПЗУ или, в случае строительства, реконструкции линейного объекта, реквизиты проекта планировки территории и проекта ме</w:t>
      </w:r>
      <w:r>
        <w:t>жевания территории (постановления об утверждении проектов) (в случае, если заявитель не представил указанные документы самостоятельно);</w:t>
      </w:r>
    </w:p>
    <w:p w:rsidR="007A314F" w:rsidRDefault="008A13F7">
      <w:pPr>
        <w:pStyle w:val="1"/>
        <w:numPr>
          <w:ilvl w:val="0"/>
          <w:numId w:val="46"/>
        </w:numPr>
        <w:tabs>
          <w:tab w:val="left" w:pos="881"/>
        </w:tabs>
        <w:ind w:firstLine="560"/>
        <w:jc w:val="both"/>
      </w:pPr>
      <w:r>
        <w:t xml:space="preserve">проводит проверку наличия и правильности </w:t>
      </w:r>
      <w:proofErr w:type="gramStart"/>
      <w:r>
        <w:t>оформления</w:t>
      </w:r>
      <w:proofErr w:type="gramEnd"/>
      <w:r>
        <w:t xml:space="preserve"> представленных заявителем и полученных по запросам документов;</w:t>
      </w:r>
    </w:p>
    <w:p w:rsidR="007A314F" w:rsidRDefault="008A13F7">
      <w:pPr>
        <w:pStyle w:val="1"/>
        <w:numPr>
          <w:ilvl w:val="0"/>
          <w:numId w:val="46"/>
        </w:numPr>
        <w:tabs>
          <w:tab w:val="left" w:pos="881"/>
        </w:tabs>
        <w:ind w:firstLine="560"/>
        <w:jc w:val="both"/>
      </w:pPr>
      <w:r>
        <w:t>осуще</w:t>
      </w:r>
      <w:r>
        <w:t>ствляет осмотр построенного, реконструированного объекта капитального строительства на предмет соответствия (в случае, если при строительстве, реконструкции объекта капитального строительства осуществляется государственный строительный надзор, осмотр таког</w:t>
      </w:r>
      <w:r>
        <w:t>о объекта не проводится):</w:t>
      </w:r>
    </w:p>
    <w:p w:rsidR="007A314F" w:rsidRDefault="008A13F7">
      <w:pPr>
        <w:pStyle w:val="1"/>
        <w:numPr>
          <w:ilvl w:val="0"/>
          <w:numId w:val="46"/>
        </w:numPr>
        <w:tabs>
          <w:tab w:val="left" w:pos="1424"/>
        </w:tabs>
        <w:ind w:firstLine="560"/>
        <w:jc w:val="both"/>
      </w:pPr>
      <w:r>
        <w:t>) требованиям, установленным в разрешении на строительство;</w:t>
      </w:r>
    </w:p>
    <w:p w:rsidR="007A314F" w:rsidRDefault="008A13F7">
      <w:pPr>
        <w:pStyle w:val="1"/>
        <w:numPr>
          <w:ilvl w:val="0"/>
          <w:numId w:val="46"/>
        </w:numPr>
        <w:tabs>
          <w:tab w:val="left" w:pos="1424"/>
        </w:tabs>
        <w:ind w:firstLine="560"/>
        <w:jc w:val="both"/>
      </w:pPr>
      <w:r>
        <w:t>) требованиям, установленным в ГПЗУ;</w:t>
      </w:r>
    </w:p>
    <w:p w:rsidR="007A314F" w:rsidRDefault="008A13F7">
      <w:pPr>
        <w:pStyle w:val="1"/>
        <w:numPr>
          <w:ilvl w:val="0"/>
          <w:numId w:val="46"/>
        </w:numPr>
        <w:tabs>
          <w:tab w:val="left" w:pos="864"/>
        </w:tabs>
        <w:ind w:firstLine="560"/>
        <w:jc w:val="both"/>
      </w:pPr>
      <w:r>
        <w:lastRenderedPageBreak/>
        <w:t>) требованиям, установленным в проекте планировки территории и проекте межевания территории (в случае строительства, реконструкции ли</w:t>
      </w:r>
      <w:r>
        <w:t>нейного объекта);</w:t>
      </w:r>
    </w:p>
    <w:p w:rsidR="007A314F" w:rsidRDefault="008A13F7">
      <w:pPr>
        <w:pStyle w:val="1"/>
        <w:numPr>
          <w:ilvl w:val="0"/>
          <w:numId w:val="46"/>
        </w:numPr>
        <w:tabs>
          <w:tab w:val="left" w:pos="864"/>
        </w:tabs>
        <w:ind w:firstLine="560"/>
        <w:jc w:val="both"/>
      </w:pPr>
      <w:r>
        <w:t>)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(за исключением случаев осуществ</w:t>
      </w:r>
      <w:r>
        <w:t>ления строительства, реконструкции объекта индивидуального жилищного строительства);</w:t>
      </w:r>
    </w:p>
    <w:p w:rsidR="007A314F" w:rsidRDefault="008A13F7">
      <w:pPr>
        <w:pStyle w:val="1"/>
        <w:numPr>
          <w:ilvl w:val="0"/>
          <w:numId w:val="46"/>
        </w:numPr>
        <w:tabs>
          <w:tab w:val="left" w:pos="881"/>
        </w:tabs>
        <w:ind w:firstLine="560"/>
        <w:jc w:val="both"/>
      </w:pPr>
      <w:r>
        <w:t>в случае выдачи разрешения на ввод в эксплуатацию объекта индивидуального жилищного строительства проводит проверку схемы планировочной организации земельного участка с об</w:t>
      </w:r>
      <w:r>
        <w:t>означением места размещения объекта индивидуального жилищного строительства;</w:t>
      </w:r>
    </w:p>
    <w:p w:rsidR="007A314F" w:rsidRDefault="008A13F7">
      <w:pPr>
        <w:pStyle w:val="1"/>
        <w:numPr>
          <w:ilvl w:val="0"/>
          <w:numId w:val="46"/>
        </w:numPr>
        <w:tabs>
          <w:tab w:val="left" w:pos="863"/>
        </w:tabs>
        <w:ind w:firstLine="560"/>
        <w:jc w:val="both"/>
      </w:pPr>
      <w:r>
        <w:t>готовит проект разрешения на ввод объекта в эксплуатацию в трех экземплярах с присвоением номера и указанием даты либо</w:t>
      </w:r>
    </w:p>
    <w:p w:rsidR="007A314F" w:rsidRDefault="008A13F7">
      <w:pPr>
        <w:pStyle w:val="1"/>
        <w:numPr>
          <w:ilvl w:val="0"/>
          <w:numId w:val="46"/>
        </w:numPr>
        <w:tabs>
          <w:tab w:val="left" w:pos="863"/>
        </w:tabs>
        <w:ind w:firstLine="560"/>
        <w:jc w:val="both"/>
      </w:pPr>
      <w:r>
        <w:t xml:space="preserve">готовит проект отказа </w:t>
      </w:r>
      <w:proofErr w:type="gramStart"/>
      <w:r>
        <w:t xml:space="preserve">в выдаче разрешения на ввод объекта в </w:t>
      </w:r>
      <w:r>
        <w:t>эксплуатацию в двух экземплярах с обоснованием</w:t>
      </w:r>
      <w:proofErr w:type="gramEnd"/>
      <w:r>
        <w:t xml:space="preserve"> причин отказа в соответствии с п. 2.9.2 настоящего Административного регламента;</w:t>
      </w:r>
    </w:p>
    <w:p w:rsidR="007A314F" w:rsidRDefault="008A13F7">
      <w:pPr>
        <w:pStyle w:val="1"/>
        <w:numPr>
          <w:ilvl w:val="0"/>
          <w:numId w:val="46"/>
        </w:numPr>
        <w:tabs>
          <w:tab w:val="left" w:pos="863"/>
        </w:tabs>
        <w:ind w:firstLine="560"/>
        <w:jc w:val="both"/>
      </w:pPr>
      <w:r>
        <w:t>передает начальнику Управления (лицу, его замещающему) три экземпляра проекта разрешения на ввод объекта в эксплуатацию либо два</w:t>
      </w:r>
      <w:r>
        <w:t xml:space="preserve"> экземпляра проекта отказа в выдаче разрешения на ввод объекта в эксплуатацию.</w:t>
      </w:r>
    </w:p>
    <w:p w:rsidR="007A314F" w:rsidRDefault="008A13F7">
      <w:pPr>
        <w:pStyle w:val="1"/>
        <w:ind w:firstLine="700"/>
        <w:jc w:val="both"/>
      </w:pPr>
      <w:r>
        <w:t>Максимальный срок выполнения административных действий - 18 часов.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20"/>
        </w:tabs>
        <w:ind w:firstLine="560"/>
        <w:jc w:val="both"/>
      </w:pPr>
      <w:r>
        <w:t>Должностные лица, ответственные за выполнение каждого административного действия, входящего в состав администр</w:t>
      </w:r>
      <w:r>
        <w:t>ативной процедуры, - специалист Управления (</w:t>
      </w:r>
      <w:proofErr w:type="spellStart"/>
      <w:r>
        <w:t>п.п</w:t>
      </w:r>
      <w:proofErr w:type="spellEnd"/>
      <w:r>
        <w:t>. 3.8.2, 3.8.5), начальник Управления (лицо, его замещающее) (</w:t>
      </w:r>
      <w:proofErr w:type="spellStart"/>
      <w:r>
        <w:t>п.п</w:t>
      </w:r>
      <w:proofErr w:type="spellEnd"/>
      <w:r>
        <w:t>. 3.8.3, 3.8.4).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877"/>
        </w:tabs>
        <w:ind w:firstLine="560"/>
        <w:jc w:val="both"/>
      </w:pPr>
      <w:r>
        <w:t>Критерием принятия решения является:</w:t>
      </w:r>
    </w:p>
    <w:p w:rsidR="007A314F" w:rsidRDefault="008A13F7">
      <w:pPr>
        <w:pStyle w:val="1"/>
        <w:numPr>
          <w:ilvl w:val="0"/>
          <w:numId w:val="47"/>
        </w:numPr>
        <w:tabs>
          <w:tab w:val="left" w:pos="863"/>
        </w:tabs>
        <w:ind w:firstLine="560"/>
        <w:jc w:val="both"/>
      </w:pPr>
      <w:r>
        <w:t>наличие оснований для оформления проекта разрешения на ввод объекта в эксплуатацию либо</w:t>
      </w:r>
    </w:p>
    <w:p w:rsidR="007A314F" w:rsidRDefault="008A13F7">
      <w:pPr>
        <w:pStyle w:val="1"/>
        <w:numPr>
          <w:ilvl w:val="0"/>
          <w:numId w:val="47"/>
        </w:numPr>
        <w:tabs>
          <w:tab w:val="left" w:pos="863"/>
        </w:tabs>
        <w:ind w:firstLine="560"/>
        <w:jc w:val="both"/>
      </w:pPr>
      <w:r>
        <w:t>на</w:t>
      </w:r>
      <w:r>
        <w:t>личие оснований для подготовки проекта отказа в выдаче разрешения на ввод объекта в эксплуатацию.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20"/>
        </w:tabs>
        <w:ind w:firstLine="560"/>
        <w:jc w:val="both"/>
      </w:pPr>
      <w:r>
        <w:t>Результатом административной процедуры является подготовленный проект разрешения на ввод объекта в эксплуатацию либо проект отказа в выдаче разрешения на ввод</w:t>
      </w:r>
      <w:r>
        <w:t xml:space="preserve"> объекта в эксплуатацию.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20"/>
        </w:tabs>
        <w:ind w:firstLine="560"/>
        <w:jc w:val="both"/>
      </w:pPr>
      <w:r>
        <w:t xml:space="preserve">Способом фиксации результата выполнения административной процедуры является наличие отчета специалиста Управления о подготовке трех экземпляров проекта разрешения на ввод объекта в эксплуатацию либо двух экземпляров проекта отказа </w:t>
      </w:r>
      <w:r>
        <w:t>в выдаче разрешения на ввод объекта в эксплуатацию.</w:t>
      </w:r>
    </w:p>
    <w:p w:rsidR="007A314F" w:rsidRDefault="008A13F7">
      <w:pPr>
        <w:pStyle w:val="1"/>
        <w:numPr>
          <w:ilvl w:val="1"/>
          <w:numId w:val="34"/>
        </w:numPr>
        <w:tabs>
          <w:tab w:val="left" w:pos="1320"/>
        </w:tabs>
        <w:ind w:firstLine="560"/>
        <w:jc w:val="both"/>
      </w:pPr>
      <w:r>
        <w:t>Визирование, подписание проекта разрешения на ввод объекта в эксплуатацию либо проекта отказа в выдаче разрешения на ввод объекта в эксплуатацию.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20"/>
        </w:tabs>
        <w:ind w:firstLine="560"/>
        <w:jc w:val="both"/>
      </w:pPr>
      <w:r>
        <w:t xml:space="preserve">Основанием для начала административной процедуры является </w:t>
      </w:r>
      <w:r>
        <w:lastRenderedPageBreak/>
        <w:t>полученный начальником Управления (лицом, его замещающим) проект разрешения на ввод объекта в эксплуатацию в трех экземплярах либо проект отказа в выдаче разрешения на ввод объекта в эксплуатацию в двух экземплярах.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877"/>
        </w:tabs>
        <w:ind w:firstLine="520"/>
        <w:jc w:val="both"/>
      </w:pPr>
      <w:r>
        <w:t>Начальник Управления (лицо, его замещающ</w:t>
      </w:r>
      <w:r>
        <w:t>ее):</w:t>
      </w:r>
    </w:p>
    <w:p w:rsidR="007A314F" w:rsidRDefault="008A13F7">
      <w:pPr>
        <w:pStyle w:val="1"/>
        <w:numPr>
          <w:ilvl w:val="0"/>
          <w:numId w:val="48"/>
        </w:numPr>
        <w:tabs>
          <w:tab w:val="left" w:pos="870"/>
        </w:tabs>
        <w:ind w:firstLine="560"/>
        <w:jc w:val="both"/>
      </w:pPr>
      <w:r>
        <w:t>рассматривает, визирует один экземпляр проекта разрешения на ввод объекта в эксплуатацию либо один экземпляр проекта отказа в выдаче разрешения на ввод объекта в эксплуатацию;</w:t>
      </w:r>
    </w:p>
    <w:p w:rsidR="007A314F" w:rsidRDefault="008A13F7">
      <w:pPr>
        <w:pStyle w:val="1"/>
        <w:numPr>
          <w:ilvl w:val="0"/>
          <w:numId w:val="48"/>
        </w:numPr>
        <w:tabs>
          <w:tab w:val="left" w:pos="874"/>
        </w:tabs>
        <w:ind w:firstLine="560"/>
        <w:jc w:val="both"/>
      </w:pPr>
      <w:r>
        <w:t>передает три экземпляра проекта разрешения на ввод объекта в эксплуатацию либо два экземпляра проекта отказа в выдаче разрешения на ввод объекта в эксплуатацию главе администрации (лицу, его замещающему) для подписания.</w:t>
      </w:r>
    </w:p>
    <w:p w:rsidR="007A314F" w:rsidRDefault="008A13F7">
      <w:pPr>
        <w:pStyle w:val="1"/>
        <w:ind w:firstLine="540"/>
        <w:jc w:val="both"/>
      </w:pPr>
      <w:r>
        <w:t>Максимальный срок выполнения админис</w:t>
      </w:r>
      <w:r>
        <w:t>тративных действий - 2 часа.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49"/>
        </w:tabs>
        <w:ind w:firstLine="560"/>
        <w:jc w:val="both"/>
      </w:pPr>
      <w:r>
        <w:t>Критерием принятия решения является анализ проекта разрешения на ввод объекта в эксплуатацию либо проекта отказа в выдаче разрешения на ввод объекта в эксплуатацию.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49"/>
        </w:tabs>
        <w:ind w:firstLine="560"/>
        <w:jc w:val="both"/>
      </w:pPr>
      <w:r>
        <w:t>Результатом административной процедуры является подписание тре</w:t>
      </w:r>
      <w:r>
        <w:t>х экземпляров проекта разрешения на ввод объекта в эксплуатацию либо двух экземпляров проекта отказа в выдаче разрешения на ввод объекта в эксплуатацию.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349"/>
        </w:tabs>
        <w:ind w:firstLine="560"/>
        <w:jc w:val="both"/>
      </w:pPr>
      <w:r>
        <w:t>Способ фиксации результата выполнения административной процедуры:</w:t>
      </w:r>
    </w:p>
    <w:p w:rsidR="007A314F" w:rsidRDefault="008A13F7">
      <w:pPr>
        <w:pStyle w:val="1"/>
        <w:ind w:firstLine="560"/>
        <w:jc w:val="both"/>
      </w:pPr>
      <w:r>
        <w:t xml:space="preserve">- подпись главы администрации (лица, </w:t>
      </w:r>
      <w:r>
        <w:t>его замещающего) на трех экземплярах проекта разрешения ввод объекта в эксплуатацию (либо двух экземплярах проекта отказа в выдаче разрешения на ввод объекта в эксплуатацию).</w:t>
      </w:r>
    </w:p>
    <w:p w:rsidR="007A314F" w:rsidRDefault="008A13F7">
      <w:pPr>
        <w:pStyle w:val="1"/>
        <w:numPr>
          <w:ilvl w:val="1"/>
          <w:numId w:val="34"/>
        </w:numPr>
        <w:tabs>
          <w:tab w:val="left" w:pos="1349"/>
        </w:tabs>
        <w:ind w:firstLine="560"/>
        <w:jc w:val="both"/>
      </w:pPr>
      <w:r>
        <w:t>Выдача (направление) заявителю разрешения на ввод объекта в эксплуатацию либо отк</w:t>
      </w:r>
      <w:r>
        <w:t>аза в выдаче разрешения на ввод объекта в эксплуатацию.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460"/>
        </w:tabs>
        <w:ind w:firstLine="560"/>
        <w:jc w:val="both"/>
      </w:pPr>
      <w:r>
        <w:t>Основанием для начала выполнения административной процедуры является поступление в МФЦ двух экземпляров разрешения на ввод объекта в эксплуатацию (либо двух экземпляров отказа в выдаче разрешения на в</w:t>
      </w:r>
      <w:r>
        <w:t>вод объекта в эксплуатацию и комплекта документов).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465"/>
        </w:tabs>
        <w:ind w:firstLine="560"/>
        <w:jc w:val="both"/>
      </w:pPr>
      <w:proofErr w:type="gramStart"/>
      <w:r>
        <w:t>Специалист МФЦ, ответственный за прием и выдачу документов, в срок не позднее 09 часов рабочего дня, являющегося днем выдачи заявителю готового результата, указанным в расписке (датой окончания срока пред</w:t>
      </w:r>
      <w:r>
        <w:t>оставления муниципальной услуги), проверяет наличие в МФЦ двух экземпляров разрешения на ввод объекта в эксплуатацию (либо двух экземпляров отказа в выдаче разрешения на ввод объекта в эксплуатацию и комплекта документов).</w:t>
      </w:r>
      <w:proofErr w:type="gramEnd"/>
      <w:r>
        <w:t xml:space="preserve"> В случае отсутствия принимает мер</w:t>
      </w:r>
      <w:r>
        <w:t xml:space="preserve">ы для предоставления муниципальной услуги заявителю в установленный срок. При отсутствии результата заявителю в 09 часов дня выдачи заявителю готового результата, указанного в расписке, о данном факте докладывает директору </w:t>
      </w:r>
      <w:r>
        <w:lastRenderedPageBreak/>
        <w:t>МФЦ (лицу, его замещающему).</w:t>
      </w:r>
    </w:p>
    <w:p w:rsidR="007A314F" w:rsidRDefault="008A13F7">
      <w:pPr>
        <w:pStyle w:val="1"/>
        <w:ind w:firstLine="560"/>
        <w:jc w:val="both"/>
      </w:pPr>
      <w:r>
        <w:t>Дире</w:t>
      </w:r>
      <w:r>
        <w:t>ктор МФЦ (лицо, его замещающее) предпринимает меры для своевременного предоставления МФЦ результата предоставления муниципальной услуги.</w:t>
      </w:r>
    </w:p>
    <w:p w:rsidR="007A314F" w:rsidRDefault="008A13F7">
      <w:pPr>
        <w:pStyle w:val="1"/>
        <w:ind w:firstLine="560"/>
        <w:jc w:val="both"/>
      </w:pPr>
      <w:r>
        <w:t>Максимальный срок выполнения административных действий - 2 часа.</w:t>
      </w:r>
    </w:p>
    <w:p w:rsidR="007A314F" w:rsidRDefault="008A13F7">
      <w:pPr>
        <w:pStyle w:val="1"/>
        <w:numPr>
          <w:ilvl w:val="3"/>
          <w:numId w:val="34"/>
        </w:numPr>
        <w:tabs>
          <w:tab w:val="left" w:pos="1652"/>
        </w:tabs>
        <w:ind w:firstLine="560"/>
        <w:jc w:val="both"/>
      </w:pPr>
      <w:r>
        <w:t>Специалист МФЦ, ответственный за прием и выдачу докуме</w:t>
      </w:r>
      <w:r>
        <w:t>нтов, в случае получения двух экземпляров разрешения на ввод объекта в эксплуатацию, сканирует документ и прикрепляет электронный образ файла к регистрационной карточке в АИС.</w:t>
      </w:r>
    </w:p>
    <w:p w:rsidR="007A314F" w:rsidRDefault="008A13F7">
      <w:pPr>
        <w:pStyle w:val="1"/>
        <w:numPr>
          <w:ilvl w:val="3"/>
          <w:numId w:val="34"/>
        </w:numPr>
        <w:tabs>
          <w:tab w:val="left" w:pos="1671"/>
        </w:tabs>
        <w:ind w:firstLine="560"/>
        <w:jc w:val="both"/>
      </w:pPr>
      <w:r>
        <w:t>В случае получения двух экземпляров отказа в выдаче разрешения на ввод объекта в</w:t>
      </w:r>
      <w:r>
        <w:t xml:space="preserve"> эксплуатацию и комплекта документов специалист МФЦ, ответственный за прием и выдачу документов:</w:t>
      </w:r>
    </w:p>
    <w:p w:rsidR="007A314F" w:rsidRDefault="008A13F7">
      <w:pPr>
        <w:pStyle w:val="1"/>
        <w:numPr>
          <w:ilvl w:val="0"/>
          <w:numId w:val="49"/>
        </w:numPr>
        <w:tabs>
          <w:tab w:val="left" w:pos="865"/>
        </w:tabs>
        <w:ind w:firstLine="560"/>
        <w:jc w:val="both"/>
      </w:pPr>
      <w:r>
        <w:t>регистрирует отказ в выдаче разрешения на ввод объекта в эксплуатацию в АИС;</w:t>
      </w:r>
    </w:p>
    <w:p w:rsidR="007A314F" w:rsidRDefault="008A13F7">
      <w:pPr>
        <w:pStyle w:val="1"/>
        <w:numPr>
          <w:ilvl w:val="0"/>
          <w:numId w:val="49"/>
        </w:numPr>
        <w:tabs>
          <w:tab w:val="left" w:pos="865"/>
        </w:tabs>
        <w:ind w:firstLine="560"/>
        <w:jc w:val="both"/>
      </w:pPr>
      <w:r>
        <w:t xml:space="preserve">проставляет на двух экземплярах отказа в выдаче разрешения на ввод объекта в </w:t>
      </w:r>
      <w:r>
        <w:t>эксплуатацию исходящий номер и дату в соответствии с записью в АИС;</w:t>
      </w:r>
    </w:p>
    <w:p w:rsidR="007A314F" w:rsidRDefault="008A13F7">
      <w:pPr>
        <w:pStyle w:val="1"/>
        <w:numPr>
          <w:ilvl w:val="0"/>
          <w:numId w:val="49"/>
        </w:numPr>
        <w:tabs>
          <w:tab w:val="left" w:pos="860"/>
        </w:tabs>
        <w:ind w:firstLine="560"/>
        <w:jc w:val="both"/>
      </w:pPr>
      <w:r>
        <w:t>сканирует отказ в выдаче разрешения на ввод объекта в эксплуатацию и прикрепляет электронный образ файла к регистрационной карточке в АИС;</w:t>
      </w:r>
    </w:p>
    <w:p w:rsidR="007A314F" w:rsidRDefault="008A13F7">
      <w:pPr>
        <w:pStyle w:val="1"/>
        <w:numPr>
          <w:ilvl w:val="0"/>
          <w:numId w:val="49"/>
        </w:numPr>
        <w:tabs>
          <w:tab w:val="left" w:pos="865"/>
        </w:tabs>
        <w:ind w:firstLine="560"/>
        <w:jc w:val="both"/>
      </w:pPr>
      <w:r>
        <w:t>передает один экземпляр отказа в выдаче разрешени</w:t>
      </w:r>
      <w:r>
        <w:t>я на ввод объекта в эксплуатацию специалисту Управления.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474"/>
        </w:tabs>
        <w:ind w:firstLine="560"/>
        <w:jc w:val="both"/>
      </w:pPr>
      <w:r>
        <w:t>В случае прибытия заявителя в срок, указанный в расписке, специалист МФЦ, ответственный за прием и выдачу документов:</w:t>
      </w:r>
    </w:p>
    <w:p w:rsidR="007A314F" w:rsidRDefault="008A13F7">
      <w:pPr>
        <w:pStyle w:val="1"/>
        <w:numPr>
          <w:ilvl w:val="0"/>
          <w:numId w:val="50"/>
        </w:numPr>
        <w:tabs>
          <w:tab w:val="left" w:pos="856"/>
        </w:tabs>
        <w:ind w:firstLine="560"/>
        <w:jc w:val="both"/>
      </w:pPr>
      <w:r>
        <w:t>устанавливает личность заявителя;</w:t>
      </w:r>
    </w:p>
    <w:p w:rsidR="007A314F" w:rsidRDefault="008A13F7">
      <w:pPr>
        <w:pStyle w:val="1"/>
        <w:numPr>
          <w:ilvl w:val="0"/>
          <w:numId w:val="50"/>
        </w:numPr>
        <w:tabs>
          <w:tab w:val="left" w:pos="860"/>
        </w:tabs>
        <w:ind w:firstLine="560"/>
        <w:jc w:val="both"/>
      </w:pPr>
      <w:r>
        <w:t>выдает заявителю разрешение на ввод объекта в э</w:t>
      </w:r>
      <w:r>
        <w:t>ксплуатацию под подпись на экземпляре расписки, распечатанной из АИС, либо</w:t>
      </w:r>
    </w:p>
    <w:p w:rsidR="007A314F" w:rsidRDefault="008A13F7">
      <w:pPr>
        <w:pStyle w:val="1"/>
        <w:numPr>
          <w:ilvl w:val="0"/>
          <w:numId w:val="50"/>
        </w:numPr>
        <w:tabs>
          <w:tab w:val="left" w:pos="865"/>
        </w:tabs>
        <w:ind w:firstLine="560"/>
        <w:jc w:val="both"/>
      </w:pPr>
      <w:r>
        <w:t>выдает заявителю один экземпляр отказа в выдаче разрешения на ввод объекта в эксплуатацию и комплект документов под подпись на экземпляре расписки, распечатанной из АИС;</w:t>
      </w:r>
    </w:p>
    <w:p w:rsidR="007A314F" w:rsidRDefault="008A13F7">
      <w:pPr>
        <w:pStyle w:val="1"/>
        <w:numPr>
          <w:ilvl w:val="0"/>
          <w:numId w:val="50"/>
        </w:numPr>
        <w:tabs>
          <w:tab w:val="left" w:pos="856"/>
        </w:tabs>
        <w:ind w:firstLine="560"/>
        <w:jc w:val="both"/>
      </w:pPr>
      <w:r>
        <w:t xml:space="preserve">вносит в </w:t>
      </w:r>
      <w:r>
        <w:t>регистрационную карточку в АИС отчет о результате выполнения административных действий;</w:t>
      </w:r>
    </w:p>
    <w:p w:rsidR="007A314F" w:rsidRDefault="008A13F7">
      <w:pPr>
        <w:pStyle w:val="1"/>
        <w:numPr>
          <w:ilvl w:val="0"/>
          <w:numId w:val="50"/>
        </w:numPr>
        <w:tabs>
          <w:tab w:val="left" w:pos="856"/>
        </w:tabs>
        <w:ind w:firstLine="560"/>
        <w:jc w:val="both"/>
      </w:pPr>
      <w:r>
        <w:t>снимает документ с контроля.</w:t>
      </w:r>
    </w:p>
    <w:p w:rsidR="007A314F" w:rsidRDefault="008A13F7">
      <w:pPr>
        <w:pStyle w:val="1"/>
        <w:ind w:firstLine="560"/>
        <w:jc w:val="both"/>
      </w:pPr>
      <w:r>
        <w:t>Максимальный срок выполнения административных действий - 30 минут.</w:t>
      </w:r>
    </w:p>
    <w:p w:rsidR="007A314F" w:rsidRDefault="008A13F7">
      <w:pPr>
        <w:pStyle w:val="1"/>
        <w:numPr>
          <w:ilvl w:val="3"/>
          <w:numId w:val="51"/>
        </w:numPr>
        <w:tabs>
          <w:tab w:val="left" w:pos="1690"/>
        </w:tabs>
        <w:ind w:firstLine="560"/>
        <w:jc w:val="both"/>
      </w:pPr>
      <w:r>
        <w:t>В случае неприбытия заявителя в срок, указанный в расписке, специалист М</w:t>
      </w:r>
      <w:r>
        <w:t>ФЦ, ответственный за прием и выдачу документов:</w:t>
      </w:r>
    </w:p>
    <w:p w:rsidR="007A314F" w:rsidRDefault="008A13F7">
      <w:pPr>
        <w:pStyle w:val="1"/>
        <w:numPr>
          <w:ilvl w:val="0"/>
          <w:numId w:val="52"/>
        </w:numPr>
        <w:tabs>
          <w:tab w:val="left" w:pos="865"/>
        </w:tabs>
        <w:ind w:firstLine="560"/>
        <w:jc w:val="both"/>
      </w:pPr>
      <w:r>
        <w:t xml:space="preserve">направляет разрешение </w:t>
      </w:r>
      <w:proofErr w:type="gramStart"/>
      <w:r>
        <w:t>на ввод объекта в эксплуатацию заказным почтовым отправлением с уведомлением о вручении по адресу</w:t>
      </w:r>
      <w:proofErr w:type="gramEnd"/>
      <w:r>
        <w:t xml:space="preserve">, указанному в заявлении, на следующий рабочий день от даты выдачи результата, указанной </w:t>
      </w:r>
      <w:r>
        <w:t>в расписке, либо</w:t>
      </w:r>
    </w:p>
    <w:p w:rsidR="007A314F" w:rsidRDefault="008A13F7">
      <w:pPr>
        <w:pStyle w:val="1"/>
        <w:numPr>
          <w:ilvl w:val="0"/>
          <w:numId w:val="52"/>
        </w:numPr>
        <w:tabs>
          <w:tab w:val="left" w:pos="865"/>
        </w:tabs>
        <w:ind w:firstLine="560"/>
        <w:jc w:val="both"/>
      </w:pPr>
      <w:r>
        <w:t xml:space="preserve">направляет один экземпляр отказа в выдаче разрешения на ввод объекта в эксплуатацию и комплект документов заказным почтовым отправлением с уведомлением о вручении по адресу, указанному в заявлении, на следующий день от даты выдачи </w:t>
      </w:r>
      <w:r>
        <w:t>результата, указанной в расписке;</w:t>
      </w:r>
    </w:p>
    <w:p w:rsidR="007A314F" w:rsidRDefault="008A13F7">
      <w:pPr>
        <w:pStyle w:val="1"/>
        <w:numPr>
          <w:ilvl w:val="0"/>
          <w:numId w:val="52"/>
        </w:numPr>
        <w:tabs>
          <w:tab w:val="left" w:pos="1419"/>
        </w:tabs>
        <w:ind w:firstLine="560"/>
        <w:jc w:val="both"/>
      </w:pPr>
      <w:r>
        <w:lastRenderedPageBreak/>
        <w:t>снимает документ с контроля.</w:t>
      </w:r>
    </w:p>
    <w:p w:rsidR="007A314F" w:rsidRDefault="008A13F7">
      <w:pPr>
        <w:pStyle w:val="1"/>
        <w:ind w:firstLine="560"/>
        <w:jc w:val="both"/>
      </w:pPr>
      <w:r>
        <w:t>Максимальный срок выполнения административных действий - 30 минут.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460"/>
        </w:tabs>
        <w:ind w:firstLine="560"/>
        <w:jc w:val="both"/>
      </w:pPr>
      <w:r>
        <w:t>Должностные лица, ответственные за выполнение каждого административного действия, входящего в состав административной процедур</w:t>
      </w:r>
      <w:r>
        <w:t>ы, - специалист МФЦ, ответственный за прием и выдачу документов (</w:t>
      </w:r>
      <w:proofErr w:type="spellStart"/>
      <w:r>
        <w:t>п.п</w:t>
      </w:r>
      <w:proofErr w:type="spellEnd"/>
      <w:r>
        <w:t>. 3.10.2, 3.10.2.1, 3.10.2.2, 3.10.3, 3.10.3.1), директор МФЦ (лицо, его замещающее) (п. 3.10.2).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421"/>
        </w:tabs>
        <w:ind w:firstLine="560"/>
        <w:jc w:val="both"/>
      </w:pPr>
      <w:r>
        <w:t>Критериями принятия решения является наличие в МФЦ документа, являющегося результатом пред</w:t>
      </w:r>
      <w:r>
        <w:t>оставления муниципальной услуги, прибытие (неприбытие) заявителя.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981"/>
        </w:tabs>
        <w:ind w:firstLine="560"/>
        <w:jc w:val="both"/>
      </w:pPr>
      <w:r>
        <w:t>Результатом административной процедуры является:</w:t>
      </w:r>
    </w:p>
    <w:p w:rsidR="007A314F" w:rsidRDefault="008A13F7">
      <w:pPr>
        <w:pStyle w:val="1"/>
        <w:numPr>
          <w:ilvl w:val="0"/>
          <w:numId w:val="53"/>
        </w:numPr>
        <w:tabs>
          <w:tab w:val="left" w:pos="866"/>
        </w:tabs>
        <w:ind w:firstLine="560"/>
        <w:jc w:val="both"/>
      </w:pPr>
      <w:r>
        <w:t>направление (выдача) заявителю разрешения на ввод объекта в эксплуатацию (либо одного экземпляра отказа в выдаче разрешения на ввод объекта в</w:t>
      </w:r>
      <w:r>
        <w:t xml:space="preserve"> эксплуатацию и комплекта документов);</w:t>
      </w:r>
    </w:p>
    <w:p w:rsidR="007A314F" w:rsidRDefault="008A13F7">
      <w:pPr>
        <w:pStyle w:val="1"/>
        <w:numPr>
          <w:ilvl w:val="0"/>
          <w:numId w:val="53"/>
        </w:numPr>
        <w:tabs>
          <w:tab w:val="left" w:pos="1425"/>
        </w:tabs>
        <w:ind w:firstLine="560"/>
        <w:jc w:val="both"/>
      </w:pPr>
      <w:r>
        <w:t>снятие документа с контроля в АИС.</w:t>
      </w:r>
    </w:p>
    <w:p w:rsidR="007A314F" w:rsidRDefault="008A13F7">
      <w:pPr>
        <w:pStyle w:val="1"/>
        <w:numPr>
          <w:ilvl w:val="2"/>
          <w:numId w:val="34"/>
        </w:numPr>
        <w:tabs>
          <w:tab w:val="left" w:pos="1431"/>
        </w:tabs>
        <w:ind w:firstLine="560"/>
        <w:jc w:val="both"/>
      </w:pPr>
      <w:r>
        <w:t>Способ фиксации результата выполнения административной процедуры:</w:t>
      </w:r>
    </w:p>
    <w:p w:rsidR="007A314F" w:rsidRDefault="008A13F7">
      <w:pPr>
        <w:pStyle w:val="1"/>
        <w:numPr>
          <w:ilvl w:val="0"/>
          <w:numId w:val="54"/>
        </w:numPr>
        <w:tabs>
          <w:tab w:val="left" w:pos="866"/>
        </w:tabs>
        <w:ind w:firstLine="560"/>
        <w:jc w:val="both"/>
      </w:pPr>
      <w:r>
        <w:t xml:space="preserve">номер и дата регистрации отказа </w:t>
      </w:r>
      <w:proofErr w:type="gramStart"/>
      <w:r>
        <w:t>в выдаче разрешения на ввод объекта в эксплуатацию в соответствии с записью</w:t>
      </w:r>
      <w:proofErr w:type="gramEnd"/>
      <w:r>
        <w:t xml:space="preserve"> в АИС ли</w:t>
      </w:r>
      <w:r>
        <w:t>бо</w:t>
      </w:r>
    </w:p>
    <w:p w:rsidR="007A314F" w:rsidRDefault="008A13F7">
      <w:pPr>
        <w:pStyle w:val="1"/>
        <w:numPr>
          <w:ilvl w:val="0"/>
          <w:numId w:val="54"/>
        </w:numPr>
        <w:tabs>
          <w:tab w:val="left" w:pos="866"/>
        </w:tabs>
        <w:ind w:firstLine="560"/>
        <w:jc w:val="both"/>
      </w:pPr>
      <w:r>
        <w:t>прикрепление электронного образа разрешения на ввод объекта в эксплуатацию к регистрационной карточке в АИС;</w:t>
      </w:r>
    </w:p>
    <w:p w:rsidR="007A314F" w:rsidRDefault="008A13F7">
      <w:pPr>
        <w:pStyle w:val="1"/>
        <w:numPr>
          <w:ilvl w:val="0"/>
          <w:numId w:val="54"/>
        </w:numPr>
        <w:tabs>
          <w:tab w:val="left" w:pos="866"/>
        </w:tabs>
        <w:spacing w:after="300"/>
        <w:ind w:firstLine="560"/>
        <w:jc w:val="both"/>
      </w:pPr>
      <w:r>
        <w:t>отчет в регистрационной карточке в АИС о предоставлении заявителю муниципальной услуги.</w:t>
      </w:r>
    </w:p>
    <w:p w:rsidR="007A314F" w:rsidRDefault="008A13F7">
      <w:pPr>
        <w:pStyle w:val="1"/>
        <w:spacing w:after="300"/>
        <w:ind w:firstLine="0"/>
        <w:jc w:val="center"/>
      </w:pPr>
      <w:r>
        <w:t xml:space="preserve">Раздел 4.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br/>
      </w:r>
      <w:r>
        <w:t>АДМИНИСТРАТИВНОГО РЕГЛАМЕНТА ПРЕДОСТАВЛЕНИЯ</w:t>
      </w:r>
      <w:r>
        <w:br/>
        <w:t>МУНИЦИПАЛЬНОЙ УСЛУГИ</w:t>
      </w:r>
    </w:p>
    <w:p w:rsidR="007A314F" w:rsidRDefault="008A13F7">
      <w:pPr>
        <w:pStyle w:val="1"/>
        <w:numPr>
          <w:ilvl w:val="1"/>
          <w:numId w:val="55"/>
        </w:numPr>
        <w:tabs>
          <w:tab w:val="left" w:pos="1119"/>
        </w:tabs>
        <w:ind w:firstLine="56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(специалистами) Управления, МФЦ, положений Административного регламента и иных нормативных правовых актов, устанавливающих тр</w:t>
      </w:r>
      <w:r>
        <w:t>ебования к предоставлению муниципальной услуги, а также за принятием ими решений осуществляется начальником Управления, ответственным за организацию работы по предоставлению муниципальной услуги, директором МФЦ.</w:t>
      </w:r>
    </w:p>
    <w:p w:rsidR="007A314F" w:rsidRDefault="008A13F7">
      <w:pPr>
        <w:pStyle w:val="1"/>
        <w:numPr>
          <w:ilvl w:val="1"/>
          <w:numId w:val="55"/>
        </w:numPr>
        <w:tabs>
          <w:tab w:val="left" w:pos="1119"/>
        </w:tabs>
        <w:ind w:firstLine="560"/>
        <w:jc w:val="both"/>
      </w:pPr>
      <w:r>
        <w:t>Проверки полноты и качества предоставления м</w:t>
      </w:r>
      <w:r>
        <w:t>униципальной услуги осуществляются на основании соответствующих документов администрации и Управления.</w:t>
      </w:r>
    </w:p>
    <w:p w:rsidR="007A314F" w:rsidRDefault="008A13F7">
      <w:pPr>
        <w:pStyle w:val="1"/>
        <w:ind w:firstLine="560"/>
        <w:jc w:val="both"/>
      </w:pPr>
      <w:r>
        <w:t>Проверки могут быть плановыми (осуществляться на основании годовых, квартальных, ежемесячных планов администрации либо Управления) и внеплановыми. При пр</w:t>
      </w:r>
      <w:r>
        <w:t>оверке могут рассматриваться все вопросы, связанные с предоставлением муниципальной услуги, или порядок выполнения отдельных административных процедур (тематические проверки).</w:t>
      </w:r>
    </w:p>
    <w:p w:rsidR="007A314F" w:rsidRDefault="008A13F7">
      <w:pPr>
        <w:pStyle w:val="1"/>
        <w:numPr>
          <w:ilvl w:val="1"/>
          <w:numId w:val="55"/>
        </w:numPr>
        <w:tabs>
          <w:tab w:val="left" w:pos="1090"/>
        </w:tabs>
        <w:ind w:firstLine="560"/>
        <w:jc w:val="both"/>
      </w:pPr>
      <w:r>
        <w:lastRenderedPageBreak/>
        <w:t>Специалист МФЦ, ответственный за прием и выдачу документов, несет персональную о</w:t>
      </w:r>
      <w:r>
        <w:t xml:space="preserve">тветственность </w:t>
      </w:r>
      <w:proofErr w:type="gramStart"/>
      <w:r>
        <w:t>за</w:t>
      </w:r>
      <w:proofErr w:type="gramEnd"/>
      <w:r>
        <w:t>:</w:t>
      </w:r>
    </w:p>
    <w:p w:rsidR="007A314F" w:rsidRDefault="008A13F7">
      <w:pPr>
        <w:pStyle w:val="1"/>
        <w:numPr>
          <w:ilvl w:val="0"/>
          <w:numId w:val="56"/>
        </w:numPr>
        <w:tabs>
          <w:tab w:val="left" w:pos="866"/>
        </w:tabs>
        <w:ind w:firstLine="560"/>
        <w:jc w:val="both"/>
      </w:pPr>
      <w:r>
        <w:t>соблюдение срока и порядка приема заявления с комплектом документов для предоставления муниципальной услуги;</w:t>
      </w:r>
    </w:p>
    <w:p w:rsidR="007A314F" w:rsidRDefault="008A13F7">
      <w:pPr>
        <w:pStyle w:val="1"/>
        <w:numPr>
          <w:ilvl w:val="0"/>
          <w:numId w:val="56"/>
        </w:numPr>
        <w:tabs>
          <w:tab w:val="left" w:pos="866"/>
        </w:tabs>
        <w:ind w:firstLine="560"/>
        <w:jc w:val="both"/>
      </w:pPr>
      <w:r>
        <w:t>регистрацию заявления с комплектом документов для предоставления муниципальной услуги в АИС, постановку на контроль;</w:t>
      </w:r>
    </w:p>
    <w:p w:rsidR="007A314F" w:rsidRDefault="008A13F7">
      <w:pPr>
        <w:pStyle w:val="1"/>
        <w:numPr>
          <w:ilvl w:val="0"/>
          <w:numId w:val="56"/>
        </w:numPr>
        <w:tabs>
          <w:tab w:val="left" w:pos="871"/>
        </w:tabs>
        <w:ind w:firstLine="580"/>
        <w:jc w:val="both"/>
      </w:pPr>
      <w:r>
        <w:t>правильност</w:t>
      </w:r>
      <w:r>
        <w:t>ь записи номера и даты регистрации на заявлении о предоставлении муниципальной услуги;</w:t>
      </w:r>
    </w:p>
    <w:p w:rsidR="007A314F" w:rsidRDefault="008A13F7">
      <w:pPr>
        <w:pStyle w:val="1"/>
        <w:numPr>
          <w:ilvl w:val="0"/>
          <w:numId w:val="56"/>
        </w:numPr>
        <w:tabs>
          <w:tab w:val="left" w:pos="1454"/>
        </w:tabs>
        <w:ind w:firstLine="580"/>
        <w:jc w:val="both"/>
      </w:pPr>
      <w:r>
        <w:t>выдачу (направление) заявителю расписки в приеме документов;</w:t>
      </w:r>
    </w:p>
    <w:p w:rsidR="007A314F" w:rsidRDefault="008A13F7">
      <w:pPr>
        <w:pStyle w:val="1"/>
        <w:numPr>
          <w:ilvl w:val="0"/>
          <w:numId w:val="56"/>
        </w:numPr>
        <w:tabs>
          <w:tab w:val="left" w:pos="871"/>
        </w:tabs>
        <w:ind w:firstLine="580"/>
        <w:jc w:val="both"/>
      </w:pPr>
      <w:r>
        <w:t>своевременную передачу заявления с комплектом документов начальнику Управления (лицу, его замещающему);</w:t>
      </w:r>
    </w:p>
    <w:p w:rsidR="007A314F" w:rsidRDefault="008A13F7">
      <w:pPr>
        <w:pStyle w:val="1"/>
        <w:numPr>
          <w:ilvl w:val="0"/>
          <w:numId w:val="56"/>
        </w:numPr>
        <w:tabs>
          <w:tab w:val="left" w:pos="871"/>
        </w:tabs>
        <w:ind w:firstLine="580"/>
        <w:jc w:val="both"/>
      </w:pPr>
      <w:r>
        <w:t>прав</w:t>
      </w:r>
      <w:r>
        <w:t>ильность внесения записи о регистрации отказа в выдаче разрешения на ввод объекта в эксплуатацию в АИС;</w:t>
      </w:r>
    </w:p>
    <w:p w:rsidR="007A314F" w:rsidRDefault="008A13F7">
      <w:pPr>
        <w:pStyle w:val="1"/>
        <w:numPr>
          <w:ilvl w:val="0"/>
          <w:numId w:val="56"/>
        </w:numPr>
        <w:tabs>
          <w:tab w:val="left" w:pos="871"/>
        </w:tabs>
        <w:ind w:firstLine="580"/>
        <w:jc w:val="both"/>
      </w:pPr>
      <w:r>
        <w:t>правильность записи номера и даты регистрации на отказе в выдаче разрешения на ввод объекта в эксплуатацию;</w:t>
      </w:r>
    </w:p>
    <w:p w:rsidR="007A314F" w:rsidRDefault="008A13F7">
      <w:pPr>
        <w:pStyle w:val="1"/>
        <w:numPr>
          <w:ilvl w:val="0"/>
          <w:numId w:val="56"/>
        </w:numPr>
        <w:tabs>
          <w:tab w:val="left" w:pos="871"/>
        </w:tabs>
        <w:ind w:firstLine="580"/>
        <w:jc w:val="both"/>
      </w:pPr>
      <w:r>
        <w:t>проведение проверки наличия в МФЦ результата</w:t>
      </w:r>
      <w:r>
        <w:t xml:space="preserve"> предоставления муниципальной услуги в 09 часов рабочего дня, являющегося днем выдачи заявителю готового результата;</w:t>
      </w:r>
    </w:p>
    <w:p w:rsidR="007A314F" w:rsidRDefault="008A13F7">
      <w:pPr>
        <w:pStyle w:val="1"/>
        <w:numPr>
          <w:ilvl w:val="0"/>
          <w:numId w:val="56"/>
        </w:numPr>
        <w:tabs>
          <w:tab w:val="left" w:pos="871"/>
        </w:tabs>
        <w:ind w:firstLine="580"/>
        <w:jc w:val="both"/>
      </w:pPr>
      <w:r>
        <w:t>соблюдение срока и порядка выдачи (направления) заявителю разрешения на ввод объекта в эксплуатацию либо отказа в выдаче разрешения на ввод</w:t>
      </w:r>
      <w:r>
        <w:t xml:space="preserve"> объекта в эксплуатацию, снятие документа с контроля в АИС.</w:t>
      </w:r>
    </w:p>
    <w:p w:rsidR="007A314F" w:rsidRDefault="008A13F7">
      <w:pPr>
        <w:pStyle w:val="1"/>
        <w:numPr>
          <w:ilvl w:val="1"/>
          <w:numId w:val="55"/>
        </w:numPr>
        <w:tabs>
          <w:tab w:val="left" w:pos="1615"/>
        </w:tabs>
        <w:ind w:firstLine="540"/>
        <w:jc w:val="both"/>
      </w:pPr>
      <w:r>
        <w:t xml:space="preserve">Специалист Управления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7A314F" w:rsidRDefault="008A13F7">
      <w:pPr>
        <w:pStyle w:val="1"/>
        <w:numPr>
          <w:ilvl w:val="0"/>
          <w:numId w:val="57"/>
        </w:numPr>
        <w:tabs>
          <w:tab w:val="left" w:pos="871"/>
        </w:tabs>
        <w:ind w:firstLine="580"/>
        <w:jc w:val="both"/>
      </w:pPr>
      <w:r>
        <w:t xml:space="preserve">соблюдение срока формирования дела заявителя </w:t>
      </w:r>
      <w:proofErr w:type="gramStart"/>
      <w:r>
        <w:t>по выдаче разрешения на ввод объекта в эксплуатацию с привязкой к делу</w:t>
      </w:r>
      <w:proofErr w:type="gramEnd"/>
      <w:r>
        <w:t xml:space="preserve"> по выдаче </w:t>
      </w:r>
      <w:r>
        <w:t>разрешения на строительство объекта капитального строительства;</w:t>
      </w:r>
    </w:p>
    <w:p w:rsidR="007A314F" w:rsidRDefault="008A13F7">
      <w:pPr>
        <w:pStyle w:val="1"/>
        <w:numPr>
          <w:ilvl w:val="0"/>
          <w:numId w:val="57"/>
        </w:numPr>
        <w:tabs>
          <w:tab w:val="left" w:pos="871"/>
        </w:tabs>
        <w:ind w:firstLine="580"/>
        <w:jc w:val="both"/>
      </w:pPr>
      <w:r>
        <w:t xml:space="preserve">соблюдение срока подготовки и предоставления начальнику Управления (лицу, его замещающему) проектов запросов в ФГБУ «ФКП </w:t>
      </w:r>
      <w:proofErr w:type="spellStart"/>
      <w:r>
        <w:t>Росреестра</w:t>
      </w:r>
      <w:proofErr w:type="spellEnd"/>
      <w:r>
        <w:t>» по Калининградской области, службу ГАСН Калининградской обл</w:t>
      </w:r>
      <w:r>
        <w:t xml:space="preserve">асти (Центральное управление </w:t>
      </w:r>
      <w:proofErr w:type="spellStart"/>
      <w:r>
        <w:t>Ростехнадзора</w:t>
      </w:r>
      <w:proofErr w:type="spellEnd"/>
      <w:r>
        <w:t>);</w:t>
      </w:r>
    </w:p>
    <w:p w:rsidR="007A314F" w:rsidRDefault="008A13F7">
      <w:pPr>
        <w:pStyle w:val="1"/>
        <w:numPr>
          <w:ilvl w:val="0"/>
          <w:numId w:val="57"/>
        </w:numPr>
        <w:tabs>
          <w:tab w:val="left" w:pos="871"/>
        </w:tabs>
        <w:ind w:firstLine="580"/>
        <w:jc w:val="both"/>
      </w:pPr>
      <w:r>
        <w:t>соблюдение срока получения ГПЗУ или, в случае строительства, реконструкции линейного объекта, проекта планировки территории и проекта межевания территории;</w:t>
      </w:r>
    </w:p>
    <w:p w:rsidR="007A314F" w:rsidRDefault="008A13F7">
      <w:pPr>
        <w:pStyle w:val="1"/>
        <w:numPr>
          <w:ilvl w:val="0"/>
          <w:numId w:val="57"/>
        </w:numPr>
        <w:tabs>
          <w:tab w:val="left" w:pos="871"/>
        </w:tabs>
        <w:ind w:firstLine="580"/>
        <w:jc w:val="both"/>
      </w:pPr>
      <w:proofErr w:type="gramStart"/>
      <w:r>
        <w:t>соблюдение срока проведения осмотра построенного, рекон</w:t>
      </w:r>
      <w:r>
        <w:t>струированного объекта капитального строительства на соответствие его установленным требованиям либо соблюдение срока проверки схемы планировочной организации земельного участка с обозначением места размещения объекта индивидуального жилищного строительств</w:t>
      </w:r>
      <w:r>
        <w:t>а;</w:t>
      </w:r>
      <w:proofErr w:type="gramEnd"/>
    </w:p>
    <w:p w:rsidR="007A314F" w:rsidRDefault="008A13F7">
      <w:pPr>
        <w:pStyle w:val="1"/>
        <w:numPr>
          <w:ilvl w:val="0"/>
          <w:numId w:val="57"/>
        </w:numPr>
        <w:tabs>
          <w:tab w:val="left" w:pos="871"/>
        </w:tabs>
        <w:ind w:firstLine="580"/>
        <w:jc w:val="both"/>
      </w:pPr>
      <w:r>
        <w:t>соблюдение срока, порядка и правильности оформления проекта разрешения на ввод объекта в эксплуатацию, отказа в выдаче разрешения на ввод объекта в эксплуатацию, передачи начальнику Управления (лицу, его замещающему);</w:t>
      </w:r>
    </w:p>
    <w:p w:rsidR="007A314F" w:rsidRDefault="008A13F7">
      <w:pPr>
        <w:pStyle w:val="1"/>
        <w:numPr>
          <w:ilvl w:val="0"/>
          <w:numId w:val="57"/>
        </w:numPr>
        <w:tabs>
          <w:tab w:val="left" w:pos="871"/>
        </w:tabs>
        <w:ind w:firstLine="580"/>
        <w:jc w:val="both"/>
      </w:pPr>
      <w:r>
        <w:t>правильность записи номера и даты р</w:t>
      </w:r>
      <w:r>
        <w:t>егистрации на разрешении на ввод объекта в эксплуатацию;</w:t>
      </w:r>
    </w:p>
    <w:p w:rsidR="007A314F" w:rsidRDefault="008A13F7">
      <w:pPr>
        <w:pStyle w:val="1"/>
        <w:numPr>
          <w:ilvl w:val="0"/>
          <w:numId w:val="57"/>
        </w:numPr>
        <w:tabs>
          <w:tab w:val="left" w:pos="871"/>
        </w:tabs>
        <w:ind w:firstLine="580"/>
        <w:jc w:val="both"/>
      </w:pPr>
      <w:r>
        <w:lastRenderedPageBreak/>
        <w:t>соблюдение срока подшивки в дело разрешения на ввод объекта в эксплуатацию либо отказа в выдаче разрешения на ввод объекта в эксплуатацию.</w:t>
      </w:r>
    </w:p>
    <w:p w:rsidR="007A314F" w:rsidRDefault="008A13F7">
      <w:pPr>
        <w:pStyle w:val="1"/>
        <w:numPr>
          <w:ilvl w:val="1"/>
          <w:numId w:val="55"/>
        </w:numPr>
        <w:tabs>
          <w:tab w:val="left" w:pos="1615"/>
        </w:tabs>
        <w:ind w:firstLine="540"/>
        <w:jc w:val="both"/>
      </w:pPr>
      <w:r>
        <w:t xml:space="preserve">Начальник Управления (лицо, его замещающее) несет </w:t>
      </w:r>
      <w:proofErr w:type="gramStart"/>
      <w:r>
        <w:t>персональн</w:t>
      </w:r>
      <w:r>
        <w:t>ую</w:t>
      </w:r>
      <w:proofErr w:type="gramEnd"/>
    </w:p>
    <w:p w:rsidR="007A314F" w:rsidRDefault="008A13F7">
      <w:pPr>
        <w:pStyle w:val="1"/>
        <w:ind w:firstLine="0"/>
        <w:jc w:val="both"/>
      </w:pPr>
      <w:r>
        <w:t xml:space="preserve">ответственность </w:t>
      </w:r>
      <w:proofErr w:type="gramStart"/>
      <w:r>
        <w:t>за</w:t>
      </w:r>
      <w:proofErr w:type="gramEnd"/>
      <w:r>
        <w:t>:</w:t>
      </w:r>
    </w:p>
    <w:p w:rsidR="007A314F" w:rsidRDefault="008A13F7">
      <w:pPr>
        <w:pStyle w:val="1"/>
        <w:numPr>
          <w:ilvl w:val="0"/>
          <w:numId w:val="58"/>
        </w:numPr>
        <w:tabs>
          <w:tab w:val="left" w:pos="869"/>
        </w:tabs>
        <w:ind w:firstLine="560"/>
        <w:jc w:val="both"/>
      </w:pPr>
      <w:r>
        <w:t xml:space="preserve">соблюдение срока и порядка подписания запросов в Управление </w:t>
      </w:r>
      <w:proofErr w:type="spellStart"/>
      <w:r>
        <w:t>Росреестра</w:t>
      </w:r>
      <w:proofErr w:type="spellEnd"/>
      <w:r>
        <w:t xml:space="preserve">, службу ГАСН Калининградской области, Центральное управление </w:t>
      </w:r>
      <w:proofErr w:type="spellStart"/>
      <w:r>
        <w:t>Ростехнадзора</w:t>
      </w:r>
      <w:proofErr w:type="spellEnd"/>
      <w:r>
        <w:t>;</w:t>
      </w:r>
    </w:p>
    <w:p w:rsidR="007A314F" w:rsidRDefault="008A13F7">
      <w:pPr>
        <w:pStyle w:val="1"/>
        <w:numPr>
          <w:ilvl w:val="0"/>
          <w:numId w:val="58"/>
        </w:numPr>
        <w:tabs>
          <w:tab w:val="left" w:pos="869"/>
        </w:tabs>
        <w:ind w:firstLine="560"/>
        <w:jc w:val="both"/>
      </w:pPr>
      <w:r>
        <w:t>соблюдение срока и порядка направления запросов (запроса) в электронном виде в ФГБУ «Ф</w:t>
      </w:r>
      <w:r>
        <w:t xml:space="preserve">КП </w:t>
      </w:r>
      <w:proofErr w:type="spellStart"/>
      <w:r>
        <w:t>Росреестра</w:t>
      </w:r>
      <w:proofErr w:type="spellEnd"/>
      <w:r>
        <w:t xml:space="preserve">» по Калининградской области, службу ГАСН Калининградской области, Центральное управление </w:t>
      </w:r>
      <w:proofErr w:type="spellStart"/>
      <w:r>
        <w:t>Ростехнадзора</w:t>
      </w:r>
      <w:proofErr w:type="spellEnd"/>
      <w:r>
        <w:t>, с использованием электронной цифровой подписи, информирование специалиста Управления, ответственного за предоставление муниципальной услуг</w:t>
      </w:r>
      <w:r>
        <w:t>и, о получении ответов;</w:t>
      </w:r>
    </w:p>
    <w:p w:rsidR="007A314F" w:rsidRDefault="008A13F7">
      <w:pPr>
        <w:pStyle w:val="1"/>
        <w:numPr>
          <w:ilvl w:val="0"/>
          <w:numId w:val="58"/>
        </w:numPr>
        <w:tabs>
          <w:tab w:val="left" w:pos="869"/>
        </w:tabs>
        <w:ind w:firstLine="560"/>
        <w:jc w:val="both"/>
      </w:pPr>
      <w:r>
        <w:t>правомерность решения о визировании проекта разрешения на ввод объекта в эксплуатацию либо проекта отказа в выдаче разрешения на ввод объекта в эксплуатацию;</w:t>
      </w:r>
    </w:p>
    <w:p w:rsidR="007A314F" w:rsidRDefault="008A13F7">
      <w:pPr>
        <w:pStyle w:val="1"/>
        <w:numPr>
          <w:ilvl w:val="0"/>
          <w:numId w:val="58"/>
        </w:numPr>
        <w:tabs>
          <w:tab w:val="left" w:pos="869"/>
        </w:tabs>
        <w:ind w:firstLine="560"/>
        <w:jc w:val="both"/>
      </w:pPr>
      <w:r>
        <w:t>соблюдение срока и порядка передачи главе администрации (лицу, его замещаю</w:t>
      </w:r>
      <w:r>
        <w:t>щему) трех экземпляров проекта разрешения на ввод объекта в эксплуатацию либо двух экземпляров проекта отказа в выдаче разрешения на ввод объекта в эксплуатацию;</w:t>
      </w:r>
    </w:p>
    <w:p w:rsidR="007A314F" w:rsidRDefault="008A13F7">
      <w:pPr>
        <w:pStyle w:val="1"/>
        <w:numPr>
          <w:ilvl w:val="0"/>
          <w:numId w:val="58"/>
        </w:numPr>
        <w:tabs>
          <w:tab w:val="left" w:pos="869"/>
        </w:tabs>
        <w:ind w:firstLine="560"/>
        <w:jc w:val="both"/>
      </w:pPr>
      <w:r>
        <w:t xml:space="preserve">соблюдение срока и порядка передачи в МФЦ двух экземпляров разрешения на ввод объекта в </w:t>
      </w:r>
      <w:r>
        <w:t>эксплуатацию либо двух экземпляров отказа в выдаче разрешения на ввод объекта в эксплуатацию и комплекта документов.</w:t>
      </w:r>
    </w:p>
    <w:p w:rsidR="007A314F" w:rsidRDefault="008A13F7">
      <w:pPr>
        <w:pStyle w:val="1"/>
        <w:numPr>
          <w:ilvl w:val="1"/>
          <w:numId w:val="55"/>
        </w:numPr>
        <w:tabs>
          <w:tab w:val="left" w:pos="1171"/>
        </w:tabs>
        <w:ind w:firstLine="560"/>
        <w:jc w:val="both"/>
      </w:pPr>
      <w:r>
        <w:t>Персональная ответственность должностных лиц (специалистов) МФЦ, Управления закрепляется в их должностных инструкциях в соответствии с треб</w:t>
      </w:r>
      <w:r>
        <w:t>ованиями законодательства Российской Федерации.</w:t>
      </w:r>
    </w:p>
    <w:p w:rsidR="007A314F" w:rsidRDefault="008A13F7">
      <w:pPr>
        <w:pStyle w:val="1"/>
        <w:numPr>
          <w:ilvl w:val="1"/>
          <w:numId w:val="55"/>
        </w:numPr>
        <w:tabs>
          <w:tab w:val="left" w:pos="1171"/>
        </w:tabs>
        <w:ind w:firstLine="560"/>
        <w:jc w:val="both"/>
      </w:pPr>
      <w:r>
        <w:t xml:space="preserve">Директором МФЦ и начальником Управления (лицами, их замещающими), ответственными за организацию работы по предоставлению муниципальной услуги, определяется периодичность, порядок и формы </w:t>
      </w:r>
      <w:proofErr w:type="gramStart"/>
      <w:r>
        <w:t>контроля за</w:t>
      </w:r>
      <w:proofErr w:type="gramEnd"/>
      <w:r>
        <w:t xml:space="preserve"> предостав</w:t>
      </w:r>
      <w:r>
        <w:t>лением муниципальной услуги.</w:t>
      </w:r>
    </w:p>
    <w:p w:rsidR="007A314F" w:rsidRDefault="008A13F7">
      <w:pPr>
        <w:pStyle w:val="1"/>
        <w:spacing w:after="300"/>
        <w:ind w:firstLine="560"/>
        <w:jc w:val="both"/>
      </w:pPr>
      <w:r>
        <w:t>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7A314F" w:rsidRDefault="008A13F7">
      <w:pPr>
        <w:pStyle w:val="1"/>
        <w:ind w:firstLine="0"/>
        <w:jc w:val="center"/>
      </w:pPr>
      <w:r>
        <w:t xml:space="preserve">Раздел 5. </w:t>
      </w:r>
      <w:proofErr w:type="gramStart"/>
      <w:r>
        <w:t>ДОСУДЕБНОЕ</w:t>
      </w:r>
      <w:r>
        <w:t xml:space="preserve"> (ВНЕСУДЕБНОЕ) ОБЖАЛОВАНИЕ</w:t>
      </w:r>
      <w:r>
        <w:br/>
        <w:t>ЗАЯВИТЕЛЕМ РЕШЕНИЙ И ДЕЙСТВИИ (БЕЗДЕЙСТВИЯ)</w:t>
      </w:r>
      <w:r>
        <w:br/>
        <w:t>АДМИНИСТРАЦИИ МУНИЦИПАЛЬНОГО ОБРАЗОВАНИЯ</w:t>
      </w:r>
      <w:r>
        <w:br/>
        <w:t>«ЗЕЛЕНОГРАДСКИЙ ГОРОДСКОЙ ОКРУГ», ПРЕДОСТАВЛЯЮЩЕЙ</w:t>
      </w:r>
      <w:r>
        <w:br/>
        <w:t>МУНИЦИПАЛЬНУЮ УСЛУГУ, ДОЛЖНОСТНОГО ЛИЦА</w:t>
      </w:r>
      <w:r>
        <w:br/>
        <w:t>АДМИНИСТРАЦИИ МУНИЦИПАЛЬНОГО ОБРАЗОВАНИЯ</w:t>
      </w:r>
      <w:r>
        <w:br/>
        <w:t>«ЗЕЛЕНОГРАДСК</w:t>
      </w:r>
      <w:r>
        <w:t>ИЙ ГОРОДСКОЙ ОКРУГ», ПРЕДОСТАВЛЯЮЩЕЙ</w:t>
      </w:r>
      <w:r>
        <w:br/>
      </w:r>
      <w:r>
        <w:lastRenderedPageBreak/>
        <w:t>МУНИЦИПАЛЬНУЮ УСЛУГУ, ЛИБО МУНИЦИПАЛЬНОГО</w:t>
      </w:r>
      <w:proofErr w:type="gramEnd"/>
    </w:p>
    <w:p w:rsidR="007A314F" w:rsidRDefault="008A13F7">
      <w:pPr>
        <w:pStyle w:val="1"/>
        <w:ind w:firstLine="0"/>
        <w:jc w:val="center"/>
      </w:pPr>
      <w:r>
        <w:t>СЛУЖАЩЕГО</w:t>
      </w:r>
    </w:p>
    <w:p w:rsidR="007A314F" w:rsidRDefault="008A13F7">
      <w:pPr>
        <w:pStyle w:val="1"/>
        <w:numPr>
          <w:ilvl w:val="1"/>
          <w:numId w:val="59"/>
        </w:numPr>
        <w:tabs>
          <w:tab w:val="left" w:pos="1114"/>
        </w:tabs>
        <w:ind w:firstLine="580"/>
        <w:jc w:val="both"/>
      </w:pPr>
      <w:r>
        <w:t>Заявители имеют право на обжалование действий или бездействия должностных лиц, специалистов МФЦ, Управления в досудебном и судебном порядке.</w:t>
      </w:r>
    </w:p>
    <w:p w:rsidR="007A314F" w:rsidRDefault="008A13F7">
      <w:pPr>
        <w:pStyle w:val="1"/>
        <w:numPr>
          <w:ilvl w:val="1"/>
          <w:numId w:val="59"/>
        </w:numPr>
        <w:tabs>
          <w:tab w:val="left" w:pos="1114"/>
        </w:tabs>
        <w:ind w:firstLine="580"/>
        <w:jc w:val="both"/>
      </w:pPr>
      <w:r>
        <w:t>Предмет досудебного (внесу</w:t>
      </w:r>
      <w:r>
        <w:t>дебного) обжалования заявителем решений и действий (бездействия)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служащего.</w:t>
      </w:r>
    </w:p>
    <w:p w:rsidR="007A314F" w:rsidRDefault="008A13F7">
      <w:pPr>
        <w:pStyle w:val="1"/>
        <w:ind w:firstLine="580"/>
        <w:jc w:val="both"/>
      </w:pPr>
      <w:r>
        <w:t>Заявитель может обратиться с жалобой</w:t>
      </w:r>
      <w:r>
        <w:t>, в том числе в следующих случаях:</w:t>
      </w:r>
    </w:p>
    <w:p w:rsidR="007A314F" w:rsidRDefault="008A13F7">
      <w:pPr>
        <w:pStyle w:val="1"/>
        <w:numPr>
          <w:ilvl w:val="0"/>
          <w:numId w:val="60"/>
        </w:numPr>
        <w:tabs>
          <w:tab w:val="left" w:pos="932"/>
        </w:tabs>
        <w:ind w:firstLine="580"/>
        <w:jc w:val="both"/>
      </w:pPr>
      <w:r>
        <w:t>нарушение срока регистрации заявления о предоставлении муниципальной услуги;</w:t>
      </w:r>
    </w:p>
    <w:p w:rsidR="007A314F" w:rsidRDefault="008A13F7">
      <w:pPr>
        <w:pStyle w:val="1"/>
        <w:numPr>
          <w:ilvl w:val="0"/>
          <w:numId w:val="60"/>
        </w:numPr>
        <w:tabs>
          <w:tab w:val="left" w:pos="1463"/>
        </w:tabs>
        <w:ind w:firstLine="580"/>
        <w:jc w:val="both"/>
      </w:pPr>
      <w:r>
        <w:t>нарушение срока предоставления муниципальной услуги;</w:t>
      </w:r>
    </w:p>
    <w:p w:rsidR="007A314F" w:rsidRDefault="008A13F7">
      <w:pPr>
        <w:pStyle w:val="1"/>
        <w:numPr>
          <w:ilvl w:val="0"/>
          <w:numId w:val="60"/>
        </w:numPr>
        <w:tabs>
          <w:tab w:val="left" w:pos="932"/>
        </w:tabs>
        <w:ind w:firstLine="580"/>
        <w:jc w:val="both"/>
      </w:pPr>
      <w:r>
        <w:t>требование у заявителя документов, не предусмотренных нормативными правовыми актами Российс</w:t>
      </w:r>
      <w:r>
        <w:t>кой Федерации, нормативными правовыми актами Калининградской области, муниципальными правовыми актами для предоставления муниципальной услуги;</w:t>
      </w:r>
    </w:p>
    <w:p w:rsidR="007A314F" w:rsidRDefault="008A13F7">
      <w:pPr>
        <w:pStyle w:val="1"/>
        <w:numPr>
          <w:ilvl w:val="0"/>
          <w:numId w:val="60"/>
        </w:numPr>
        <w:tabs>
          <w:tab w:val="left" w:pos="937"/>
        </w:tabs>
        <w:ind w:firstLine="58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</w:t>
      </w:r>
      <w:r>
        <w:t>тыми в соответствии с ними иными нормативными правовыми актами Российской Федерации, нормативными правовыми актами Калининградской области, муниципальными правовыми актами;</w:t>
      </w:r>
      <w:proofErr w:type="gramEnd"/>
    </w:p>
    <w:p w:rsidR="007A314F" w:rsidRDefault="008A13F7">
      <w:pPr>
        <w:pStyle w:val="1"/>
        <w:numPr>
          <w:ilvl w:val="0"/>
          <w:numId w:val="60"/>
        </w:numPr>
        <w:tabs>
          <w:tab w:val="left" w:pos="937"/>
        </w:tabs>
        <w:ind w:firstLine="580"/>
        <w:jc w:val="both"/>
      </w:pPr>
      <w:r>
        <w:t>затребование с заявителя при предоставлении муниципальной услуги платы, не предусмо</w:t>
      </w:r>
      <w:r>
        <w:t>тренной нормативными правовыми актами Российской Федерации, нормативными правовыми актами Калининградской области, муниципальными правовыми актами;</w:t>
      </w:r>
    </w:p>
    <w:p w:rsidR="007A314F" w:rsidRDefault="008A13F7">
      <w:pPr>
        <w:pStyle w:val="1"/>
        <w:numPr>
          <w:ilvl w:val="0"/>
          <w:numId w:val="60"/>
        </w:numPr>
        <w:tabs>
          <w:tab w:val="left" w:pos="942"/>
        </w:tabs>
        <w:ind w:firstLine="580"/>
        <w:jc w:val="both"/>
      </w:pPr>
      <w:proofErr w:type="gramStart"/>
      <w:r>
        <w:t>отказ органа, предоставляющего муниципальную услугу, должностного лица органа, предоставляющего муниципальну</w:t>
      </w:r>
      <w:r>
        <w:t>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A314F" w:rsidRDefault="008A13F7">
      <w:pPr>
        <w:pStyle w:val="1"/>
        <w:numPr>
          <w:ilvl w:val="1"/>
          <w:numId w:val="59"/>
        </w:numPr>
        <w:tabs>
          <w:tab w:val="left" w:pos="1114"/>
        </w:tabs>
        <w:ind w:firstLine="580"/>
        <w:jc w:val="both"/>
      </w:pPr>
      <w:r>
        <w:t>Жалоба подается в письменной форме на бумажном носителе в МФЦ, в администраци</w:t>
      </w:r>
      <w:r>
        <w:t>ю, предоставляющую муниципальную услугу. Жалобы на решения, принятые главой администрации муниципального образования «Зеленоградский городской округ», подаются главе администрации муниципального образования «Зеленоградский городской округ».</w:t>
      </w:r>
    </w:p>
    <w:p w:rsidR="007A314F" w:rsidRDefault="008A13F7">
      <w:pPr>
        <w:pStyle w:val="1"/>
        <w:ind w:firstLine="580"/>
        <w:jc w:val="both"/>
      </w:pPr>
      <w:r>
        <w:t>Жалоба может бы</w:t>
      </w:r>
      <w:r>
        <w:t>ть направлена по почте, с использованием информационно-телекоммуникационной сети «Интернет» по электронной почте в адрес администрации, официального сайта администрации, Единого портала государственных и муниципальных услуг либо регионального портала госуд</w:t>
      </w:r>
      <w:r>
        <w:t>арственных и муниципальных услуг, а также может быть принята при личном приеме заявителя.</w:t>
      </w:r>
    </w:p>
    <w:p w:rsidR="007A314F" w:rsidRDefault="008A13F7">
      <w:pPr>
        <w:pStyle w:val="1"/>
        <w:numPr>
          <w:ilvl w:val="1"/>
          <w:numId w:val="59"/>
        </w:numPr>
        <w:tabs>
          <w:tab w:val="left" w:pos="1694"/>
        </w:tabs>
        <w:ind w:firstLine="580"/>
        <w:jc w:val="both"/>
      </w:pPr>
      <w:r>
        <w:lastRenderedPageBreak/>
        <w:t>Жалоба должна содержать:</w:t>
      </w:r>
    </w:p>
    <w:p w:rsidR="007A314F" w:rsidRDefault="008A13F7">
      <w:pPr>
        <w:pStyle w:val="1"/>
        <w:numPr>
          <w:ilvl w:val="0"/>
          <w:numId w:val="61"/>
        </w:numPr>
        <w:tabs>
          <w:tab w:val="left" w:pos="937"/>
        </w:tabs>
        <w:ind w:firstLine="580"/>
        <w:jc w:val="both"/>
      </w:pPr>
      <w: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</w:t>
      </w:r>
      <w:r>
        <w:t>муниципального служащего, решения и действия (бездействие) которых обжалуются;</w:t>
      </w:r>
    </w:p>
    <w:p w:rsidR="007A314F" w:rsidRDefault="008A13F7">
      <w:pPr>
        <w:pStyle w:val="1"/>
        <w:numPr>
          <w:ilvl w:val="0"/>
          <w:numId w:val="61"/>
        </w:numPr>
        <w:tabs>
          <w:tab w:val="left" w:pos="932"/>
        </w:tabs>
        <w:ind w:firstLine="58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</w:t>
      </w:r>
      <w:r>
        <w:t>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A314F" w:rsidRDefault="008A13F7">
      <w:pPr>
        <w:pStyle w:val="1"/>
        <w:numPr>
          <w:ilvl w:val="0"/>
          <w:numId w:val="61"/>
        </w:numPr>
        <w:tabs>
          <w:tab w:val="left" w:pos="932"/>
        </w:tabs>
        <w:ind w:firstLine="580"/>
        <w:jc w:val="both"/>
      </w:pPr>
      <w:r>
        <w:t>сведения об обжалуемых решениях и действиях (бездействии) органа, предоставляющего муниц</w:t>
      </w:r>
      <w:r>
        <w:t>ипальную услугу, должностного лица органа, предоставляющего муниципальную услугу, либо муниципального служащего;</w:t>
      </w:r>
    </w:p>
    <w:p w:rsidR="007A314F" w:rsidRDefault="008A13F7">
      <w:pPr>
        <w:pStyle w:val="1"/>
        <w:numPr>
          <w:ilvl w:val="0"/>
          <w:numId w:val="61"/>
        </w:numPr>
        <w:tabs>
          <w:tab w:val="left" w:pos="937"/>
        </w:tabs>
        <w:ind w:firstLine="58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</w:t>
      </w:r>
      <w:r>
        <w:t>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A314F" w:rsidRDefault="008A13F7">
      <w:pPr>
        <w:pStyle w:val="1"/>
        <w:numPr>
          <w:ilvl w:val="1"/>
          <w:numId w:val="59"/>
        </w:numPr>
        <w:tabs>
          <w:tab w:val="left" w:pos="1119"/>
        </w:tabs>
        <w:ind w:firstLine="580"/>
        <w:jc w:val="both"/>
      </w:pPr>
      <w:r>
        <w:t>Заявитель имеет право на получение информации и документов,</w:t>
      </w:r>
      <w:r>
        <w:t xml:space="preserve"> необходимых для обоснования и рассмотрения обращения (жалобы) в досудебном или судебном порядке, если это не влечет разглашения сведений, составляющих государственную или иную охраняемую законодательством Российской Федерации тайну.</w:t>
      </w:r>
    </w:p>
    <w:p w:rsidR="007A314F" w:rsidRDefault="008A13F7">
      <w:pPr>
        <w:pStyle w:val="1"/>
        <w:numPr>
          <w:ilvl w:val="1"/>
          <w:numId w:val="59"/>
        </w:numPr>
        <w:tabs>
          <w:tab w:val="left" w:pos="1114"/>
        </w:tabs>
        <w:ind w:firstLine="580"/>
        <w:jc w:val="both"/>
      </w:pPr>
      <w:r>
        <w:t>Заявители могут обжало</w:t>
      </w:r>
      <w:r>
        <w:t>вать в следующем порядке действия или бездействие должностных лиц (специалистов):</w:t>
      </w:r>
    </w:p>
    <w:p w:rsidR="007A314F" w:rsidRDefault="008A13F7">
      <w:pPr>
        <w:pStyle w:val="1"/>
        <w:numPr>
          <w:ilvl w:val="0"/>
          <w:numId w:val="62"/>
        </w:numPr>
        <w:tabs>
          <w:tab w:val="left" w:pos="877"/>
        </w:tabs>
        <w:ind w:firstLine="580"/>
        <w:jc w:val="both"/>
      </w:pPr>
      <w:r>
        <w:t>специалистов Управления - начальнику Управления (лицу, его замещающему);</w:t>
      </w:r>
    </w:p>
    <w:p w:rsidR="007A314F" w:rsidRDefault="008A13F7">
      <w:pPr>
        <w:pStyle w:val="1"/>
        <w:numPr>
          <w:ilvl w:val="0"/>
          <w:numId w:val="62"/>
        </w:numPr>
        <w:tabs>
          <w:tab w:val="left" w:pos="877"/>
        </w:tabs>
        <w:ind w:firstLine="580"/>
        <w:jc w:val="both"/>
      </w:pPr>
      <w:r>
        <w:t>специалиста МФЦ, ответственного за прием и выдачу документов, - директору МФЦ (лицу, его замещающему)</w:t>
      </w:r>
      <w:r>
        <w:t>;</w:t>
      </w:r>
    </w:p>
    <w:p w:rsidR="007A314F" w:rsidRDefault="008A13F7">
      <w:pPr>
        <w:pStyle w:val="1"/>
        <w:numPr>
          <w:ilvl w:val="0"/>
          <w:numId w:val="62"/>
        </w:numPr>
        <w:tabs>
          <w:tab w:val="left" w:pos="877"/>
        </w:tabs>
        <w:ind w:firstLine="580"/>
        <w:jc w:val="both"/>
      </w:pPr>
      <w:r>
        <w:t>начальника Управления (лица, его замещающего) - заместителю главы администрации (лицу, его замещающему);</w:t>
      </w:r>
    </w:p>
    <w:p w:rsidR="007A314F" w:rsidRDefault="008A13F7">
      <w:pPr>
        <w:pStyle w:val="1"/>
        <w:numPr>
          <w:ilvl w:val="0"/>
          <w:numId w:val="62"/>
        </w:numPr>
        <w:tabs>
          <w:tab w:val="left" w:pos="877"/>
        </w:tabs>
        <w:ind w:firstLine="580"/>
        <w:jc w:val="both"/>
      </w:pPr>
      <w:r>
        <w:t>директора МФЦ (лица, его замещающего) - управляющему делами администрации (лицу, его замещающему);</w:t>
      </w:r>
    </w:p>
    <w:p w:rsidR="007A314F" w:rsidRDefault="008A13F7">
      <w:pPr>
        <w:pStyle w:val="1"/>
        <w:numPr>
          <w:ilvl w:val="0"/>
          <w:numId w:val="62"/>
        </w:numPr>
        <w:tabs>
          <w:tab w:val="left" w:pos="877"/>
        </w:tabs>
        <w:ind w:firstLine="580"/>
        <w:jc w:val="both"/>
      </w:pPr>
      <w:r>
        <w:t>заместителя главы администрации (лица, его замещаю</w:t>
      </w:r>
      <w:r>
        <w:t>щего) - главе администрации муниципального образования «Зеленоградский городской округ» (лицу, его замещающему).</w:t>
      </w:r>
    </w:p>
    <w:p w:rsidR="007A314F" w:rsidRDefault="008A13F7">
      <w:pPr>
        <w:pStyle w:val="1"/>
        <w:ind w:firstLine="580"/>
        <w:jc w:val="both"/>
      </w:pPr>
      <w:r>
        <w:t>Заявители также вправе обратиться с жалобой на действия или бездействие должностных лиц, специалистов к любому из вышеуказанных должностных лиц</w:t>
      </w:r>
      <w:r>
        <w:t>, в подчинении которого находится ответственное за предоставление муниципальной услуги лицо (специалист).</w:t>
      </w:r>
    </w:p>
    <w:p w:rsidR="007A314F" w:rsidRDefault="008A13F7">
      <w:pPr>
        <w:pStyle w:val="1"/>
        <w:numPr>
          <w:ilvl w:val="1"/>
          <w:numId w:val="59"/>
        </w:numPr>
        <w:tabs>
          <w:tab w:val="left" w:pos="1114"/>
        </w:tabs>
        <w:ind w:firstLine="580"/>
        <w:jc w:val="both"/>
      </w:pPr>
      <w:r>
        <w:t>Заместитель главы администрации проводит личный прием заявителей.</w:t>
      </w:r>
    </w:p>
    <w:p w:rsidR="007A314F" w:rsidRDefault="008A13F7">
      <w:pPr>
        <w:pStyle w:val="1"/>
        <w:ind w:firstLine="580"/>
        <w:jc w:val="both"/>
      </w:pPr>
      <w:r>
        <w:t xml:space="preserve">На личном приеме заявитель предъявляет документ, удостоверяющий </w:t>
      </w:r>
      <w:r>
        <w:lastRenderedPageBreak/>
        <w:t>личность. Содержание</w:t>
      </w:r>
      <w:r>
        <w:t xml:space="preserve"> устного обращения заносится в карточку личного приема заявителя.</w:t>
      </w:r>
    </w:p>
    <w:p w:rsidR="007A314F" w:rsidRDefault="008A13F7">
      <w:pPr>
        <w:pStyle w:val="1"/>
        <w:ind w:firstLine="580"/>
        <w:jc w:val="both"/>
      </w:pPr>
      <w: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</w:t>
      </w:r>
      <w:r>
        <w:t>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7A314F" w:rsidRDefault="008A13F7">
      <w:pPr>
        <w:pStyle w:val="1"/>
        <w:numPr>
          <w:ilvl w:val="1"/>
          <w:numId w:val="59"/>
        </w:numPr>
        <w:tabs>
          <w:tab w:val="left" w:pos="1147"/>
        </w:tabs>
        <w:ind w:firstLine="580"/>
        <w:jc w:val="both"/>
      </w:pPr>
      <w:proofErr w:type="gramStart"/>
      <w:r>
        <w:t>Жалоба, поступившая в администрацию, подлежит рассмотрению должностным лицом, наделенны</w:t>
      </w:r>
      <w:r>
        <w:t xml:space="preserve">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</w:t>
      </w:r>
      <w:r>
        <w:t>в случае обжалования нарушения установленного срока таких исправлений - в течение пяти рабочих дней со дня ее</w:t>
      </w:r>
      <w:proofErr w:type="gramEnd"/>
      <w:r>
        <w:t xml:space="preserve"> регистрации.</w:t>
      </w:r>
    </w:p>
    <w:p w:rsidR="007A314F" w:rsidRDefault="008A13F7">
      <w:pPr>
        <w:pStyle w:val="1"/>
        <w:numPr>
          <w:ilvl w:val="1"/>
          <w:numId w:val="59"/>
        </w:numPr>
        <w:tabs>
          <w:tab w:val="left" w:pos="1147"/>
        </w:tabs>
        <w:ind w:firstLine="580"/>
        <w:jc w:val="both"/>
      </w:pPr>
      <w:r>
        <w:t>По результатам рассмотрения жалобы, администрация принимает одно из следующих решений:</w:t>
      </w:r>
    </w:p>
    <w:p w:rsidR="007A314F" w:rsidRDefault="008A13F7">
      <w:pPr>
        <w:pStyle w:val="1"/>
        <w:ind w:firstLine="580"/>
        <w:jc w:val="both"/>
      </w:pPr>
      <w:proofErr w:type="gramStart"/>
      <w:r>
        <w:t xml:space="preserve">^удовлетворяет жалобу, в том числе в форме </w:t>
      </w:r>
      <w:r>
        <w:t>отмены принятого решения, исправления допущенных администрацией,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</w:t>
      </w:r>
      <w:r>
        <w:t>мотрено нормативными правовыми актами Российской Федерации, нормативными правовыми актами Калининградской области, муниципальными правовыми актами, а также в иных формах;</w:t>
      </w:r>
      <w:proofErr w:type="gramEnd"/>
    </w:p>
    <w:p w:rsidR="007A314F" w:rsidRDefault="008A13F7">
      <w:pPr>
        <w:pStyle w:val="1"/>
        <w:numPr>
          <w:ilvl w:val="0"/>
          <w:numId w:val="63"/>
        </w:numPr>
        <w:tabs>
          <w:tab w:val="left" w:pos="941"/>
        </w:tabs>
        <w:ind w:firstLine="580"/>
        <w:jc w:val="both"/>
      </w:pPr>
      <w:r>
        <w:t>отказывает в удовлетворении жалобы.</w:t>
      </w:r>
    </w:p>
    <w:p w:rsidR="007A314F" w:rsidRDefault="008A13F7">
      <w:pPr>
        <w:pStyle w:val="1"/>
        <w:numPr>
          <w:ilvl w:val="1"/>
          <w:numId w:val="59"/>
        </w:numPr>
        <w:tabs>
          <w:tab w:val="left" w:pos="1258"/>
        </w:tabs>
        <w:ind w:firstLine="580"/>
        <w:jc w:val="both"/>
        <w:sectPr w:rsidR="007A314F">
          <w:headerReference w:type="default" r:id="rId18"/>
          <w:pgSz w:w="11900" w:h="16840"/>
          <w:pgMar w:top="1639" w:right="826" w:bottom="1180" w:left="1545" w:header="0" w:footer="752" w:gutter="0"/>
          <w:pgNumType w:start="3"/>
          <w:cols w:space="720"/>
          <w:noEndnote/>
          <w:docGrid w:linePitch="360"/>
        </w:sectPr>
      </w:pPr>
      <w:r>
        <w:t>Не позднее дня, следующего за днем принятия решения, указанного в п.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</w:t>
      </w:r>
      <w:r>
        <w:t>татах рассмотрения жалобы.</w:t>
      </w:r>
    </w:p>
    <w:p w:rsidR="007A314F" w:rsidRDefault="008A13F7">
      <w:pPr>
        <w:pStyle w:val="1"/>
        <w:spacing w:after="300" w:line="233" w:lineRule="auto"/>
        <w:ind w:left="4740" w:firstLine="0"/>
      </w:pPr>
      <w:r>
        <w:lastRenderedPageBreak/>
        <w:t>Приложение № 1 к Административному регламенту</w:t>
      </w:r>
    </w:p>
    <w:p w:rsidR="007A314F" w:rsidRDefault="008A13F7">
      <w:pPr>
        <w:pStyle w:val="1"/>
        <w:spacing w:after="300"/>
        <w:ind w:firstLine="0"/>
        <w:jc w:val="right"/>
      </w:pPr>
      <w:r>
        <w:rPr>
          <w:i/>
          <w:iCs/>
        </w:rPr>
        <w:t>Примерная форма</w:t>
      </w:r>
    </w:p>
    <w:p w:rsidR="007A314F" w:rsidRDefault="008A13F7">
      <w:pPr>
        <w:pStyle w:val="1"/>
        <w:spacing w:after="300"/>
        <w:ind w:left="5160" w:firstLine="0"/>
        <w:jc w:val="right"/>
      </w:pPr>
      <w:r>
        <w:t>Главе администрации муниципального образования «Зеленоградский городской округ» С.А. Кошевому</w:t>
      </w:r>
    </w:p>
    <w:p w:rsidR="007A314F" w:rsidRDefault="008A13F7">
      <w:pPr>
        <w:pStyle w:val="1"/>
        <w:spacing w:after="180"/>
        <w:ind w:firstLine="0"/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</w:r>
      <w:r>
        <w:t>об оформлении и выдаче разрешения на ввод объекта в эксплуатаци</w:t>
      </w:r>
      <w:r>
        <w:t>ю</w:t>
      </w:r>
    </w:p>
    <w:p w:rsidR="007A314F" w:rsidRDefault="008A13F7">
      <w:pPr>
        <w:pStyle w:val="40"/>
        <w:spacing w:after="380" w:line="264" w:lineRule="auto"/>
      </w:pPr>
      <w:r>
        <w:rPr>
          <w:b/>
          <w:bCs/>
        </w:rPr>
        <w:t>заполняется физическим лицом</w:t>
      </w:r>
    </w:p>
    <w:p w:rsidR="007A314F" w:rsidRDefault="008A13F7">
      <w:pPr>
        <w:pStyle w:val="40"/>
        <w:tabs>
          <w:tab w:val="left" w:leader="underscore" w:pos="9432"/>
        </w:tabs>
        <w:spacing w:after="80"/>
      </w:pPr>
      <w:r>
        <w:t xml:space="preserve">Я, </w:t>
      </w:r>
      <w:r>
        <w:tab/>
      </w:r>
    </w:p>
    <w:p w:rsidR="007A314F" w:rsidRDefault="008A13F7">
      <w:pPr>
        <w:pStyle w:val="50"/>
        <w:tabs>
          <w:tab w:val="left" w:pos="4598"/>
          <w:tab w:val="left" w:pos="6288"/>
        </w:tabs>
        <w:spacing w:after="300" w:line="295" w:lineRule="auto"/>
        <w:ind w:firstLine="2080"/>
        <w:jc w:val="both"/>
        <w:rPr>
          <w:sz w:val="24"/>
          <w:szCs w:val="24"/>
        </w:rPr>
      </w:pPr>
      <w:r>
        <w:t xml:space="preserve">(полностью фамилия, имя, отчество (последнее - при наличии) заявителя) </w:t>
      </w:r>
      <w:r>
        <w:rPr>
          <w:sz w:val="24"/>
          <w:szCs w:val="24"/>
        </w:rPr>
        <w:t>имеющи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паспорт серии</w:t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  <w:t>, код подразделения</w:t>
      </w:r>
    </w:p>
    <w:p w:rsidR="007A314F" w:rsidRDefault="008A13F7">
      <w:pPr>
        <w:pStyle w:val="50"/>
        <w:tabs>
          <w:tab w:val="left" w:pos="1454"/>
          <w:tab w:val="left" w:pos="2866"/>
        </w:tabs>
        <w:spacing w:after="0" w:line="295" w:lineRule="auto"/>
        <w:ind w:firstLine="3080"/>
        <w:rPr>
          <w:sz w:val="24"/>
          <w:szCs w:val="24"/>
        </w:rPr>
      </w:pPr>
      <w:r>
        <w:t xml:space="preserve">(иной документ, удостоверяющий личность) </w:t>
      </w:r>
      <w:r>
        <w:rPr>
          <w:sz w:val="24"/>
          <w:szCs w:val="24"/>
        </w:rPr>
        <w:t>выдан«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20 г.</w:t>
      </w:r>
    </w:p>
    <w:p w:rsidR="007A314F" w:rsidRDefault="008A13F7">
      <w:pPr>
        <w:pStyle w:val="50"/>
        <w:spacing w:after="660" w:line="240" w:lineRule="auto"/>
        <w:ind w:left="5840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7A314F" w:rsidRDefault="008A13F7">
      <w:pPr>
        <w:pStyle w:val="40"/>
        <w:spacing w:after="0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</w:p>
    <w:p w:rsidR="007A314F" w:rsidRDefault="008A13F7">
      <w:pPr>
        <w:pStyle w:val="50"/>
        <w:spacing w:after="0" w:line="240" w:lineRule="auto"/>
        <w:ind w:left="4600"/>
      </w:pPr>
      <w:r>
        <w:t>(полностью адрес регистрации по месту жительства)</w:t>
      </w:r>
    </w:p>
    <w:p w:rsidR="007A314F" w:rsidRDefault="008A13F7">
      <w:pPr>
        <w:pStyle w:val="40"/>
        <w:spacing w:after="300" w:line="298" w:lineRule="auto"/>
        <w:ind w:firstLine="3500"/>
      </w:pPr>
      <w:r>
        <w:t xml:space="preserve">, контактный телефон </w:t>
      </w:r>
      <w:r>
        <w:rPr>
          <w:lang w:val="en-US" w:eastAsia="en-US" w:bidi="en-US"/>
        </w:rPr>
        <w:t>e</w:t>
      </w:r>
      <w:r w:rsidRPr="00F94382">
        <w:rPr>
          <w:lang w:eastAsia="en-US" w:bidi="en-US"/>
        </w:rPr>
        <w:t>-</w:t>
      </w:r>
      <w:r>
        <w:rPr>
          <w:lang w:val="en-US" w:eastAsia="en-US" w:bidi="en-US"/>
        </w:rPr>
        <w:t>mail</w:t>
      </w:r>
    </w:p>
    <w:p w:rsidR="007A314F" w:rsidRDefault="008A13F7">
      <w:pPr>
        <w:pStyle w:val="40"/>
        <w:spacing w:after="380" w:line="264" w:lineRule="auto"/>
      </w:pPr>
      <w:r>
        <w:rPr>
          <w:b/>
          <w:bCs/>
        </w:rPr>
        <w:t>заполняется юридическим лицом</w:t>
      </w:r>
    </w:p>
    <w:p w:rsidR="007A314F" w:rsidRDefault="008A13F7">
      <w:pPr>
        <w:pStyle w:val="50"/>
        <w:spacing w:after="0"/>
        <w:ind w:left="3220" w:firstLine="6120"/>
      </w:pPr>
      <w:r>
        <w:t>5 (полное наименование юридического лица)</w:t>
      </w:r>
    </w:p>
    <w:p w:rsidR="007A314F" w:rsidRDefault="008A13F7">
      <w:pPr>
        <w:pStyle w:val="40"/>
        <w:tabs>
          <w:tab w:val="left" w:leader="underscore" w:pos="9432"/>
        </w:tabs>
        <w:spacing w:after="0"/>
      </w:pPr>
      <w:r>
        <w:t xml:space="preserve">зарегистрированное </w:t>
      </w:r>
      <w:r>
        <w:tab/>
      </w:r>
    </w:p>
    <w:p w:rsidR="007A314F" w:rsidRDefault="008A13F7">
      <w:pPr>
        <w:pStyle w:val="50"/>
        <w:spacing w:after="300" w:line="240" w:lineRule="auto"/>
        <w:ind w:left="2960"/>
      </w:pPr>
      <w:r>
        <w:t>(кем и когда зарегистрировано юридическое лицо)</w:t>
      </w:r>
    </w:p>
    <w:p w:rsidR="007A314F" w:rsidRDefault="008A13F7">
      <w:pPr>
        <w:pStyle w:val="40"/>
        <w:spacing w:after="800" w:line="276" w:lineRule="auto"/>
        <w:ind w:left="5980" w:hanging="5980"/>
        <w:rPr>
          <w:sz w:val="18"/>
          <w:szCs w:val="18"/>
        </w:rPr>
      </w:pPr>
      <w:r>
        <w:rPr>
          <w:sz w:val="22"/>
          <w:szCs w:val="22"/>
        </w:rPr>
        <w:t>документ, подтверждающий государстве</w:t>
      </w:r>
      <w:r>
        <w:rPr>
          <w:sz w:val="22"/>
          <w:szCs w:val="22"/>
        </w:rPr>
        <w:t xml:space="preserve">нную регистрацию </w:t>
      </w:r>
      <w:r>
        <w:rPr>
          <w:sz w:val="18"/>
          <w:szCs w:val="18"/>
        </w:rPr>
        <w:t>(наименование и реквизиты документа)</w:t>
      </w:r>
    </w:p>
    <w:p w:rsidR="007A314F" w:rsidRDefault="008A13F7">
      <w:pPr>
        <w:pStyle w:val="50"/>
        <w:pBdr>
          <w:top w:val="single" w:sz="4" w:space="0" w:color="auto"/>
        </w:pBdr>
        <w:spacing w:after="0" w:line="521" w:lineRule="auto"/>
        <w:ind w:firstLine="3220"/>
        <w:rPr>
          <w:sz w:val="24"/>
          <w:szCs w:val="24"/>
        </w:rPr>
      </w:pPr>
      <w:r>
        <w:t xml:space="preserve">(наименование регистрирующего органа) </w:t>
      </w:r>
      <w:r>
        <w:rPr>
          <w:sz w:val="24"/>
          <w:szCs w:val="24"/>
        </w:rPr>
        <w:t>юридический/фактический адрес</w:t>
      </w:r>
    </w:p>
    <w:p w:rsidR="007A314F" w:rsidRDefault="008A13F7">
      <w:pPr>
        <w:pStyle w:val="50"/>
        <w:pBdr>
          <w:top w:val="single" w:sz="4" w:space="0" w:color="auto"/>
        </w:pBdr>
        <w:spacing w:after="380" w:line="240" w:lineRule="auto"/>
        <w:ind w:left="4680"/>
      </w:pPr>
      <w:r>
        <w:t>(полностью адрес регистрации по месту жительства)</w:t>
      </w:r>
    </w:p>
    <w:p w:rsidR="007A314F" w:rsidRDefault="008A13F7">
      <w:pPr>
        <w:pStyle w:val="40"/>
        <w:pBdr>
          <w:top w:val="single" w:sz="4" w:space="0" w:color="auto"/>
        </w:pBdr>
        <w:spacing w:after="300" w:line="264" w:lineRule="auto"/>
        <w:jc w:val="center"/>
      </w:pPr>
      <w:r>
        <w:t>, контактный телефон</w:t>
      </w:r>
    </w:p>
    <w:p w:rsidR="007A314F" w:rsidRDefault="008A13F7">
      <w:pPr>
        <w:pStyle w:val="40"/>
        <w:spacing w:after="320"/>
      </w:pPr>
      <w:proofErr w:type="gramStart"/>
      <w:r>
        <w:rPr>
          <w:lang w:val="en-US" w:eastAsia="en-US" w:bidi="en-US"/>
        </w:rPr>
        <w:lastRenderedPageBreak/>
        <w:t>e</w:t>
      </w:r>
      <w:r w:rsidRPr="00F9438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proofErr w:type="gramEnd"/>
      <w:r w:rsidRPr="00F94382">
        <w:rPr>
          <w:lang w:eastAsia="en-US" w:bidi="en-US"/>
        </w:rPr>
        <w:t xml:space="preserve"> </w:t>
      </w:r>
      <w:r>
        <w:t>действующий(</w:t>
      </w:r>
      <w:proofErr w:type="spellStart"/>
      <w:r>
        <w:t>ая</w:t>
      </w:r>
      <w:proofErr w:type="spellEnd"/>
      <w:r>
        <w:t xml:space="preserve">) от имени (заполняется представителем в </w:t>
      </w:r>
      <w:r>
        <w:t>отношении лица, чьи интересы представляются)</w:t>
      </w:r>
    </w:p>
    <w:p w:rsidR="007A314F" w:rsidRDefault="008A13F7">
      <w:pPr>
        <w:pStyle w:val="50"/>
        <w:tabs>
          <w:tab w:val="left" w:leader="underscore" w:pos="9442"/>
        </w:tabs>
        <w:spacing w:after="0" w:line="295" w:lineRule="auto"/>
        <w:ind w:firstLine="2140"/>
        <w:jc w:val="both"/>
        <w:rPr>
          <w:sz w:val="24"/>
          <w:szCs w:val="24"/>
        </w:rPr>
      </w:pPr>
      <w:r>
        <w:t xml:space="preserve">(полностью фамилия, имя, отчество (последнее - при наличии) заявителя) </w:t>
      </w:r>
      <w:r>
        <w:rPr>
          <w:sz w:val="24"/>
          <w:szCs w:val="24"/>
        </w:rPr>
        <w:t>проживающег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 xml:space="preserve">ей) по адресу </w:t>
      </w:r>
      <w:r>
        <w:rPr>
          <w:sz w:val="24"/>
          <w:szCs w:val="24"/>
        </w:rPr>
        <w:tab/>
      </w:r>
    </w:p>
    <w:p w:rsidR="007A314F" w:rsidRDefault="008A13F7">
      <w:pPr>
        <w:pStyle w:val="50"/>
        <w:spacing w:after="280" w:line="240" w:lineRule="auto"/>
        <w:ind w:left="4440"/>
      </w:pPr>
      <w:r>
        <w:t>(полностью адрес регистрации по месту жительства)</w:t>
      </w:r>
    </w:p>
    <w:p w:rsidR="007A314F" w:rsidRDefault="008A13F7">
      <w:pPr>
        <w:pStyle w:val="40"/>
        <w:spacing w:line="276" w:lineRule="auto"/>
      </w:pPr>
      <w:r>
        <w:t>на основании:</w:t>
      </w:r>
    </w:p>
    <w:p w:rsidR="007A314F" w:rsidRDefault="008A13F7">
      <w:pPr>
        <w:pStyle w:val="40"/>
        <w:tabs>
          <w:tab w:val="left" w:leader="hyphen" w:pos="1026"/>
          <w:tab w:val="left" w:leader="underscore" w:pos="9442"/>
        </w:tabs>
        <w:spacing w:after="0"/>
        <w:ind w:firstLine="440"/>
      </w:pPr>
      <w:r>
        <w:tab/>
        <w:t xml:space="preserve">доверенности </w:t>
      </w:r>
      <w:r>
        <w:tab/>
      </w:r>
    </w:p>
    <w:p w:rsidR="007A314F" w:rsidRDefault="008A13F7">
      <w:pPr>
        <w:pStyle w:val="50"/>
        <w:spacing w:after="460"/>
        <w:ind w:firstLine="320"/>
        <w:jc w:val="both"/>
      </w:pPr>
      <w:proofErr w:type="gramStart"/>
      <w:r>
        <w:t>(указываются реквизиты доверенн</w:t>
      </w:r>
      <w:r>
        <w:t>ости совершенной в простой письменной форме.</w:t>
      </w:r>
      <w:proofErr w:type="gramEnd"/>
      <w:r>
        <w:t xml:space="preserve"> В случаях, когда в соответствии </w:t>
      </w:r>
      <w:proofErr w:type="gramStart"/>
      <w:r>
        <w:t>с</w:t>
      </w:r>
      <w:proofErr w:type="gramEnd"/>
    </w:p>
    <w:p w:rsidR="007A314F" w:rsidRDefault="008A13F7">
      <w:pPr>
        <w:pStyle w:val="50"/>
        <w:pBdr>
          <w:top w:val="single" w:sz="4" w:space="0" w:color="auto"/>
        </w:pBdr>
        <w:spacing w:after="0"/>
        <w:jc w:val="center"/>
      </w:pPr>
      <w:r>
        <w:t>требованиями закона необходимо предъявить доверенность, удостоверенную нотариально, или в случаях, при которых</w:t>
      </w:r>
      <w:r>
        <w:br/>
        <w:t>стороны сделки соглашением сторон решили облечь доверенность в нот</w:t>
      </w:r>
      <w:r>
        <w:t>ариальную форму, указывается Ф.И.О.</w:t>
      </w:r>
    </w:p>
    <w:p w:rsidR="007A314F" w:rsidRDefault="008A13F7">
      <w:pPr>
        <w:pStyle w:val="50"/>
        <w:spacing w:after="280"/>
        <w:jc w:val="center"/>
      </w:pPr>
      <w:r>
        <w:t>нотариуса, округ)</w:t>
      </w:r>
    </w:p>
    <w:p w:rsidR="007A314F" w:rsidRDefault="008A13F7">
      <w:pPr>
        <w:pStyle w:val="50"/>
        <w:tabs>
          <w:tab w:val="left" w:leader="hyphen" w:pos="1026"/>
          <w:tab w:val="left" w:leader="underscore" w:pos="9442"/>
        </w:tabs>
        <w:spacing w:after="660" w:line="226" w:lineRule="auto"/>
        <w:ind w:left="4280" w:hanging="3840"/>
      </w:pPr>
      <w:r>
        <w:rPr>
          <w:sz w:val="24"/>
          <w:szCs w:val="24"/>
        </w:rPr>
        <w:tab/>
        <w:t xml:space="preserve"> иного документа </w:t>
      </w:r>
      <w:r>
        <w:rPr>
          <w:sz w:val="24"/>
          <w:szCs w:val="24"/>
        </w:rPr>
        <w:tab/>
        <w:t xml:space="preserve"> </w:t>
      </w:r>
      <w:r>
        <w:t>(указываются наименование и реквизиты документа)</w:t>
      </w:r>
    </w:p>
    <w:p w:rsidR="007A314F" w:rsidRDefault="008A13F7">
      <w:pPr>
        <w:pStyle w:val="1"/>
        <w:spacing w:after="660"/>
        <w:ind w:firstLine="0"/>
      </w:pPr>
      <w:r>
        <w:t>прошу предоставить мне разрешение на ввод в эксплуатацию</w:t>
      </w:r>
    </w:p>
    <w:p w:rsidR="007A314F" w:rsidRDefault="008A13F7">
      <w:pPr>
        <w:pStyle w:val="50"/>
        <w:pBdr>
          <w:top w:val="single" w:sz="4" w:space="0" w:color="auto"/>
        </w:pBdr>
        <w:spacing w:after="0"/>
        <w:jc w:val="center"/>
      </w:pPr>
      <w:r>
        <w:t>(наименование объекта капитального строительства)</w:t>
      </w:r>
    </w:p>
    <w:p w:rsidR="007A314F" w:rsidRDefault="008A13F7">
      <w:pPr>
        <w:pStyle w:val="40"/>
        <w:tabs>
          <w:tab w:val="left" w:leader="underscore" w:pos="9442"/>
        </w:tabs>
        <w:spacing w:after="0" w:line="223" w:lineRule="auto"/>
        <w:jc w:val="both"/>
      </w:pPr>
      <w:r>
        <w:t xml:space="preserve">на земельном участке по адресу: </w:t>
      </w:r>
      <w:r>
        <w:tab/>
      </w:r>
    </w:p>
    <w:p w:rsidR="007A314F" w:rsidRDefault="008A13F7">
      <w:pPr>
        <w:pStyle w:val="50"/>
        <w:spacing w:after="0"/>
        <w:ind w:left="6280"/>
      </w:pPr>
      <w:r>
        <w:t>(город, улица)</w:t>
      </w:r>
    </w:p>
    <w:p w:rsidR="007A314F" w:rsidRDefault="008A13F7">
      <w:pPr>
        <w:pStyle w:val="40"/>
        <w:tabs>
          <w:tab w:val="left" w:pos="3720"/>
          <w:tab w:val="left" w:leader="underscore" w:pos="9442"/>
        </w:tabs>
        <w:jc w:val="both"/>
      </w:pPr>
      <w:r>
        <w:t>с кадастровым номером:</w:t>
      </w:r>
      <w:r>
        <w:tab/>
      </w:r>
      <w:r>
        <w:tab/>
      </w:r>
    </w:p>
    <w:p w:rsidR="007A314F" w:rsidRDefault="008A13F7">
      <w:pPr>
        <w:pStyle w:val="40"/>
        <w:spacing w:after="280"/>
        <w:jc w:val="both"/>
      </w:pPr>
      <w:r>
        <w:t>Сведения, необходимые для предоставления муниципальной услуги и содержащиеся в документах, находящихся в структурных подразделениях администрации муниципального образования «Зеленогр</w:t>
      </w:r>
      <w:r>
        <w:t>адский городской округ» или подведомственных им муниципальных организациях:</w:t>
      </w:r>
    </w:p>
    <w:p w:rsidR="007A314F" w:rsidRDefault="008A13F7">
      <w:pPr>
        <w:pStyle w:val="40"/>
        <w:numPr>
          <w:ilvl w:val="0"/>
          <w:numId w:val="64"/>
        </w:numPr>
        <w:tabs>
          <w:tab w:val="left" w:pos="326"/>
        </w:tabs>
        <w:spacing w:after="0"/>
        <w:jc w:val="both"/>
      </w:pPr>
      <w:r>
        <w:t>Градостроительный план земельного участка или, в случае строительства, реконструкции линейного объекта, проект планировки территории и проект межевания территории (</w:t>
      </w:r>
      <w:proofErr w:type="gramStart"/>
      <w:r>
        <w:t>ненужное</w:t>
      </w:r>
      <w:proofErr w:type="gramEnd"/>
      <w:r>
        <w:t xml:space="preserve"> вычеркн</w:t>
      </w:r>
      <w:r>
        <w:t>уть).</w:t>
      </w:r>
    </w:p>
    <w:p w:rsidR="007A314F" w:rsidRDefault="008A13F7">
      <w:pPr>
        <w:pStyle w:val="40"/>
        <w:numPr>
          <w:ilvl w:val="0"/>
          <w:numId w:val="64"/>
        </w:numPr>
        <w:tabs>
          <w:tab w:val="left" w:pos="316"/>
        </w:tabs>
        <w:spacing w:after="40"/>
      </w:pPr>
      <w:r>
        <w:t>Разрешение на строительство.</w:t>
      </w:r>
    </w:p>
    <w:p w:rsidR="007A314F" w:rsidRDefault="008A13F7">
      <w:pPr>
        <w:pStyle w:val="40"/>
        <w:numPr>
          <w:ilvl w:val="0"/>
          <w:numId w:val="64"/>
        </w:numPr>
        <w:pBdr>
          <w:bottom w:val="single" w:sz="4" w:space="0" w:color="auto"/>
        </w:pBdr>
        <w:tabs>
          <w:tab w:val="left" w:pos="307"/>
        </w:tabs>
        <w:spacing w:after="1240"/>
        <w:jc w:val="both"/>
        <w:rPr>
          <w:sz w:val="22"/>
          <w:szCs w:val="22"/>
        </w:rPr>
      </w:pPr>
      <w:r>
        <w:rPr>
          <w:sz w:val="22"/>
          <w:szCs w:val="22"/>
        </w:rPr>
        <w:t>Документы, подтверждающие соответствие построенного (реконструированного)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</w:t>
      </w:r>
      <w:r>
        <w:rPr>
          <w:sz w:val="22"/>
          <w:szCs w:val="22"/>
        </w:rPr>
        <w:t>ического обеспечения (при их наличии):</w:t>
      </w:r>
    </w:p>
    <w:p w:rsidR="007A314F" w:rsidRDefault="008A13F7">
      <w:pPr>
        <w:pStyle w:val="40"/>
        <w:spacing w:after="240"/>
        <w:jc w:val="both"/>
      </w:pPr>
      <w:proofErr w:type="gramStart"/>
      <w:r>
        <w:t xml:space="preserve">Сведения, необходимые для предоставления муниципальной услуги, находящиеся в распоряжении органов, предоставляющих государственные услуги, иных государственных органов, органов местного самоуправления, </w:t>
      </w:r>
      <w:r>
        <w:t>подведомственных им организациях, участвующих в предоставлении государственных и муниципальных услуг:</w:t>
      </w:r>
      <w:proofErr w:type="gramEnd"/>
    </w:p>
    <w:p w:rsidR="007A314F" w:rsidRDefault="008A13F7">
      <w:pPr>
        <w:pStyle w:val="40"/>
        <w:pBdr>
          <w:bottom w:val="single" w:sz="4" w:space="0" w:color="auto"/>
        </w:pBdr>
        <w:spacing w:after="240"/>
      </w:pPr>
      <w:r>
        <w:t>1. Правоустанавливающий документ на земельный участок:</w:t>
      </w:r>
    </w:p>
    <w:p w:rsidR="007A314F" w:rsidRDefault="008A13F7">
      <w:pPr>
        <w:pStyle w:val="50"/>
        <w:spacing w:after="60" w:line="240" w:lineRule="auto"/>
        <w:jc w:val="center"/>
      </w:pPr>
      <w:r>
        <w:lastRenderedPageBreak/>
        <w:t>(наименование, номер и дата документа)</w:t>
      </w:r>
    </w:p>
    <w:p w:rsidR="007A314F" w:rsidRDefault="008A13F7">
      <w:pPr>
        <w:pStyle w:val="40"/>
        <w:tabs>
          <w:tab w:val="left" w:leader="underscore" w:pos="9307"/>
        </w:tabs>
        <w:spacing w:after="0"/>
        <w:jc w:val="both"/>
      </w:pPr>
      <w:r>
        <w:t xml:space="preserve">2. Заключение органа государственного строительного надзора </w:t>
      </w:r>
      <w:r>
        <w:t>(в случае, если предусмотрено осуществление государственного строительного надзора) о соответствии построенного (реконструированного) объекта капитального строительства требованиям технических регламентов и проектной документации, в том числе требованиям э</w:t>
      </w:r>
      <w:r>
        <w:t xml:space="preserve">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</w:r>
      <w:r>
        <w:tab/>
      </w:r>
    </w:p>
    <w:p w:rsidR="007A314F" w:rsidRDefault="008A13F7">
      <w:pPr>
        <w:pStyle w:val="50"/>
        <w:spacing w:after="240" w:line="240" w:lineRule="auto"/>
        <w:jc w:val="center"/>
      </w:pPr>
      <w:r>
        <w:t>(указать реквизиты документа)</w:t>
      </w:r>
    </w:p>
    <w:p w:rsidR="007A314F" w:rsidRDefault="008A13F7">
      <w:pPr>
        <w:pStyle w:val="40"/>
        <w:spacing w:after="0"/>
        <w:jc w:val="both"/>
      </w:pPr>
      <w:r>
        <w:t xml:space="preserve">Сведения, указанные в заявлении, достоверны. Документы (копии документов), </w:t>
      </w:r>
      <w:r>
        <w:t>приложенные к заявлению, соответствуют требованиям, установленным законодательством РФ, на момент представления заявления эти документы действительны и содержат достоверные сведения.</w:t>
      </w:r>
    </w:p>
    <w:p w:rsidR="007A314F" w:rsidRDefault="008A13F7">
      <w:pPr>
        <w:pStyle w:val="40"/>
        <w:spacing w:after="240"/>
        <w:jc w:val="both"/>
      </w:pPr>
      <w:r>
        <w:t>Расписку в приеме заявления получи</w:t>
      </w:r>
      <w:proofErr w:type="gramStart"/>
      <w:r>
        <w:t>л(</w:t>
      </w:r>
      <w:proofErr w:type="gramEnd"/>
      <w:r>
        <w:t>а).</w:t>
      </w:r>
    </w:p>
    <w:p w:rsidR="007A314F" w:rsidRDefault="008A13F7">
      <w:pPr>
        <w:pStyle w:val="40"/>
        <w:tabs>
          <w:tab w:val="left" w:pos="698"/>
          <w:tab w:val="left" w:pos="2486"/>
          <w:tab w:val="left" w:pos="3888"/>
          <w:tab w:val="left" w:pos="5170"/>
        </w:tabs>
        <w:spacing w:after="240"/>
        <w:jc w:val="both"/>
      </w:pPr>
      <w:r>
        <w:t>«</w:t>
      </w:r>
      <w:r>
        <w:tab/>
        <w:t>»</w:t>
      </w:r>
      <w:r>
        <w:tab/>
        <w:t>20 г. «</w:t>
      </w:r>
      <w:r>
        <w:tab/>
        <w:t>»ч«</w:t>
      </w:r>
      <w:r>
        <w:tab/>
        <w:t>»мин.</w:t>
      </w:r>
    </w:p>
    <w:p w:rsidR="007A314F" w:rsidRDefault="008A13F7">
      <w:pPr>
        <w:pStyle w:val="40"/>
        <w:spacing w:after="0"/>
        <w:jc w:val="both"/>
      </w:pPr>
      <w:r>
        <w:rPr>
          <w:u w:val="single"/>
        </w:rPr>
        <w:t>Отв</w:t>
      </w:r>
      <w:r>
        <w:t>ет прошу</w:t>
      </w:r>
      <w:r>
        <w:t>:</w:t>
      </w:r>
    </w:p>
    <w:p w:rsidR="007A314F" w:rsidRDefault="008A13F7">
      <w:pPr>
        <w:pStyle w:val="40"/>
        <w:numPr>
          <w:ilvl w:val="0"/>
          <w:numId w:val="65"/>
        </w:numPr>
        <w:tabs>
          <w:tab w:val="left" w:pos="747"/>
        </w:tabs>
        <w:spacing w:after="0" w:line="226" w:lineRule="auto"/>
        <w:ind w:left="6440" w:hanging="5900"/>
        <w:rPr>
          <w:sz w:val="18"/>
          <w:szCs w:val="18"/>
        </w:rPr>
      </w:pPr>
      <w:r>
        <w:t xml:space="preserve">направить почтовым отправлением по адресу: </w:t>
      </w:r>
      <w:r>
        <w:rPr>
          <w:sz w:val="18"/>
          <w:szCs w:val="18"/>
        </w:rPr>
        <w:t>(указать адрес)</w:t>
      </w:r>
    </w:p>
    <w:p w:rsidR="007A314F" w:rsidRDefault="008A13F7">
      <w:pPr>
        <w:pStyle w:val="40"/>
        <w:numPr>
          <w:ilvl w:val="0"/>
          <w:numId w:val="65"/>
        </w:numPr>
        <w:tabs>
          <w:tab w:val="left" w:pos="742"/>
        </w:tabs>
        <w:spacing w:after="240"/>
        <w:ind w:left="6440" w:hanging="5900"/>
      </w:pPr>
      <w:r>
        <w:t>выдать при личном обращении</w:t>
      </w:r>
    </w:p>
    <w:p w:rsidR="007A314F" w:rsidRDefault="008A13F7">
      <w:pPr>
        <w:pStyle w:val="40"/>
        <w:numPr>
          <w:ilvl w:val="0"/>
          <w:numId w:val="65"/>
        </w:numPr>
        <w:tabs>
          <w:tab w:val="left" w:pos="698"/>
          <w:tab w:val="left" w:leader="underscore" w:pos="9514"/>
        </w:tabs>
        <w:spacing w:after="0"/>
      </w:pPr>
      <w:r>
        <w:t xml:space="preserve">направить по адресу электронной почты (только отказ в выдаче разрешения на ввод объекта в эксплуатацию) </w:t>
      </w:r>
      <w:r>
        <w:tab/>
      </w:r>
    </w:p>
    <w:p w:rsidR="007A314F" w:rsidRDefault="008A13F7">
      <w:pPr>
        <w:pStyle w:val="50"/>
        <w:spacing w:after="240" w:line="240" w:lineRule="auto"/>
        <w:ind w:left="4960"/>
      </w:pPr>
      <w:r>
        <w:t>(указать адрес)</w:t>
      </w:r>
    </w:p>
    <w:p w:rsidR="007A314F" w:rsidRDefault="008A13F7">
      <w:pPr>
        <w:pStyle w:val="40"/>
        <w:spacing w:after="6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Я,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в соответствии с Федеральным законом от </w:t>
      </w:r>
      <w:r>
        <w:rPr>
          <w:sz w:val="22"/>
          <w:szCs w:val="22"/>
        </w:rPr>
        <w:t>27.07.2006 № 152-ФЗ «О персональных данных» даю согласие администрации МО «Зеленоградский городской округ» на обработку и использование моих персональных данных, содержащихся в настоящем заявлении и предоставленных мною документах с целью подготовки актов,</w:t>
      </w:r>
      <w:r>
        <w:rPr>
          <w:sz w:val="22"/>
          <w:szCs w:val="22"/>
        </w:rPr>
        <w:t xml:space="preserve"> постановлений, договоров и соглашений, осуществления почтовой и электронной переписки, а также размещения информации на официальном сайте администрации МО «Зеленоградский городской округ» (в </w:t>
      </w:r>
      <w:proofErr w:type="gramStart"/>
      <w:r>
        <w:rPr>
          <w:sz w:val="22"/>
          <w:szCs w:val="22"/>
        </w:rPr>
        <w:t>случае</w:t>
      </w:r>
      <w:proofErr w:type="gramEnd"/>
      <w:r>
        <w:rPr>
          <w:sz w:val="22"/>
          <w:szCs w:val="22"/>
        </w:rPr>
        <w:t xml:space="preserve"> необходимости).</w:t>
      </w:r>
    </w:p>
    <w:p w:rsidR="007A314F" w:rsidRDefault="008A13F7">
      <w:pPr>
        <w:pStyle w:val="50"/>
        <w:spacing w:after="240" w:line="240" w:lineRule="auto"/>
        <w:ind w:left="3840"/>
        <w:sectPr w:rsidR="007A314F">
          <w:pgSz w:w="11900" w:h="16840"/>
          <w:pgMar w:top="1642" w:right="637" w:bottom="1244" w:left="1456" w:header="0" w:footer="816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1424940</wp:posOffset>
                </wp:positionH>
                <wp:positionV relativeFrom="paragraph">
                  <wp:posOffset>12700</wp:posOffset>
                </wp:positionV>
                <wp:extent cx="1014730" cy="14605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314F" w:rsidRDefault="008A13F7">
                            <w:pPr>
                              <w:pStyle w:val="50"/>
                              <w:spacing w:after="0" w:line="240" w:lineRule="auto"/>
                            </w:pPr>
                            <w:r>
                              <w:t>(подпись заявител</w:t>
                            </w:r>
                            <w:r>
                              <w:t>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112.2pt;margin-top:1.pt;width:79.900000000000006pt;height:11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(подпись заявителя)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(фамилия, инициалы)</w:t>
      </w:r>
    </w:p>
    <w:p w:rsidR="007A314F" w:rsidRDefault="008A13F7">
      <w:pPr>
        <w:pStyle w:val="1"/>
        <w:ind w:left="5120" w:firstLine="0"/>
      </w:pPr>
      <w:r>
        <w:lastRenderedPageBreak/>
        <w:t>Приложение № 2</w:t>
      </w:r>
    </w:p>
    <w:p w:rsidR="007A314F" w:rsidRDefault="008A13F7">
      <w:pPr>
        <w:pStyle w:val="1"/>
        <w:spacing w:after="340"/>
        <w:ind w:left="5120" w:firstLine="0"/>
      </w:pPr>
      <w:r>
        <w:t>к Административному регламенту</w:t>
      </w:r>
    </w:p>
    <w:p w:rsidR="007A314F" w:rsidRDefault="008A13F7">
      <w:pPr>
        <w:pStyle w:val="1"/>
        <w:ind w:firstLine="0"/>
        <w:jc w:val="center"/>
      </w:pPr>
      <w:r>
        <w:t>БЛОК-СХЕМА</w:t>
      </w:r>
    </w:p>
    <w:p w:rsidR="007A314F" w:rsidRDefault="008A13F7">
      <w:pPr>
        <w:pStyle w:val="1"/>
        <w:spacing w:after="420"/>
        <w:ind w:firstLine="0"/>
        <w:jc w:val="center"/>
      </w:pPr>
      <w:r>
        <w:t>предоставления муниципальной услуги по оформлению</w:t>
      </w:r>
      <w:r>
        <w:br/>
        <w:t>и выдаче разрешения на ввод объекта в эксплуатацию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3"/>
        <w:gridCol w:w="797"/>
        <w:gridCol w:w="2976"/>
        <w:gridCol w:w="394"/>
      </w:tblGrid>
      <w:tr w:rsidR="007A314F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314F" w:rsidRDefault="008A13F7">
            <w:pPr>
              <w:pStyle w:val="a7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проверка и регистрация заявления с комплектом документов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7A314F" w:rsidRDefault="007A314F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314F" w:rsidRDefault="008A13F7">
            <w:pPr>
              <w:pStyle w:val="a7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</w:t>
            </w:r>
            <w:r>
              <w:rPr>
                <w:sz w:val="22"/>
                <w:szCs w:val="22"/>
              </w:rPr>
              <w:t xml:space="preserve">(направление) уведомления об отказе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3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314F" w:rsidRDefault="007A314F">
            <w:pPr>
              <w:rPr>
                <w:sz w:val="10"/>
                <w:szCs w:val="10"/>
              </w:rPr>
            </w:pPr>
          </w:p>
        </w:tc>
      </w:tr>
      <w:tr w:rsidR="007A314F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9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A314F" w:rsidRDefault="007A314F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314F" w:rsidRDefault="007A314F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A314F" w:rsidRDefault="007A314F"/>
        </w:tc>
        <w:tc>
          <w:tcPr>
            <w:tcW w:w="3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314F" w:rsidRDefault="007A314F"/>
        </w:tc>
      </w:tr>
      <w:tr w:rsidR="007A314F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auto"/>
          </w:tcPr>
          <w:p w:rsidR="007A314F" w:rsidRDefault="007A31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auto"/>
          </w:tcPr>
          <w:p w:rsidR="007A314F" w:rsidRDefault="007A314F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A314F" w:rsidRDefault="008A13F7">
            <w:pPr>
              <w:pStyle w:val="a7"/>
              <w:ind w:firstLine="7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приеме</w:t>
            </w:r>
            <w:proofErr w:type="gramEnd"/>
            <w:r>
              <w:rPr>
                <w:sz w:val="22"/>
                <w:szCs w:val="22"/>
              </w:rPr>
              <w:t xml:space="preserve"> документов</w:t>
            </w:r>
          </w:p>
        </w:tc>
        <w:tc>
          <w:tcPr>
            <w:tcW w:w="394" w:type="dxa"/>
            <w:tcBorders>
              <w:right w:val="single" w:sz="4" w:space="0" w:color="auto"/>
            </w:tcBorders>
            <w:shd w:val="clear" w:color="auto" w:fill="auto"/>
          </w:tcPr>
          <w:p w:rsidR="007A314F" w:rsidRDefault="007A314F">
            <w:pPr>
              <w:rPr>
                <w:sz w:val="10"/>
                <w:szCs w:val="10"/>
              </w:rPr>
            </w:pPr>
          </w:p>
        </w:tc>
      </w:tr>
      <w:tr w:rsidR="007A314F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314F" w:rsidRDefault="007A314F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7A314F" w:rsidRDefault="007A314F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14F" w:rsidRDefault="007A314F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14F" w:rsidRDefault="007A314F">
            <w:pPr>
              <w:rPr>
                <w:sz w:val="10"/>
                <w:szCs w:val="10"/>
              </w:rPr>
            </w:pPr>
          </w:p>
        </w:tc>
      </w:tr>
    </w:tbl>
    <w:p w:rsidR="007A314F" w:rsidRDefault="008A13F7">
      <w:pPr>
        <w:pStyle w:val="a5"/>
      </w:pPr>
      <w:r>
        <w:t>Передача заявления с комплектом документов начальнику Управления</w:t>
      </w:r>
    </w:p>
    <w:p w:rsidR="007A314F" w:rsidRDefault="007A314F">
      <w:pPr>
        <w:spacing w:after="339" w:line="1" w:lineRule="exact"/>
      </w:pPr>
    </w:p>
    <w:p w:rsidR="007A314F" w:rsidRDefault="008A13F7">
      <w:pPr>
        <w:pStyle w:val="40"/>
        <w:spacing w:after="0"/>
        <w:ind w:left="620" w:firstLine="120"/>
        <w:rPr>
          <w:sz w:val="36"/>
          <w:szCs w:val="36"/>
        </w:rPr>
      </w:pPr>
      <w:r>
        <w:rPr>
          <w:sz w:val="22"/>
          <w:szCs w:val="22"/>
        </w:rPr>
        <w:t xml:space="preserve">Рассмотрение заявления с комплектом документов начальником Управления и назначение ответственного исполнителя </w:t>
      </w:r>
      <w:r>
        <w:rPr>
          <w:rFonts w:ascii="Arial" w:eastAsia="Arial" w:hAnsi="Arial" w:cs="Arial"/>
          <w:sz w:val="36"/>
          <w:szCs w:val="36"/>
        </w:rPr>
        <w:t>+</w:t>
      </w:r>
    </w:p>
    <w:p w:rsidR="007A314F" w:rsidRDefault="008A13F7">
      <w:pPr>
        <w:pStyle w:val="40"/>
        <w:spacing w:after="0" w:line="283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Проверка документов, направление запросов,</w:t>
      </w:r>
      <w:r>
        <w:rPr>
          <w:sz w:val="22"/>
          <w:szCs w:val="22"/>
        </w:rPr>
        <w:br/>
        <w:t>проведение осмотра объекта, подготовка проекта</w:t>
      </w:r>
      <w:r>
        <w:rPr>
          <w:sz w:val="22"/>
          <w:szCs w:val="22"/>
        </w:rPr>
        <w:br/>
        <w:t>разрешения на ввод объекта в эксплуатацию либо</w:t>
      </w:r>
      <w:r>
        <w:rPr>
          <w:sz w:val="22"/>
          <w:szCs w:val="22"/>
        </w:rPr>
        <w:br/>
        <w:t>проекта отказа в выдаче разрешения на ввод</w:t>
      </w:r>
      <w:r>
        <w:rPr>
          <w:sz w:val="22"/>
          <w:szCs w:val="22"/>
        </w:rPr>
        <w:br/>
        <w:t>объекта в эксплуатацию</w:t>
      </w:r>
    </w:p>
    <w:p w:rsidR="007A314F" w:rsidRPr="00F94382" w:rsidRDefault="008A13F7">
      <w:pPr>
        <w:pStyle w:val="11"/>
        <w:keepNext/>
        <w:keepLines/>
        <w:spacing w:line="206" w:lineRule="auto"/>
        <w:rPr>
          <w:lang w:val="ru-RU"/>
        </w:rPr>
      </w:pPr>
      <w:bookmarkStart w:id="1" w:name="bookmark0"/>
      <w:r>
        <w:rPr>
          <w:u w:val="none"/>
          <w:lang w:val="ru-RU" w:eastAsia="ru-RU" w:bidi="ru-RU"/>
        </w:rPr>
        <w:t>I</w:t>
      </w:r>
      <w:bookmarkEnd w:id="1"/>
    </w:p>
    <w:p w:rsidR="007A314F" w:rsidRDefault="008A13F7">
      <w:pPr>
        <w:pStyle w:val="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Визирование, подписание проекта разрешения на</w:t>
      </w:r>
      <w:r>
        <w:rPr>
          <w:sz w:val="22"/>
          <w:szCs w:val="22"/>
        </w:rPr>
        <w:br/>
        <w:t xml:space="preserve">ввод </w:t>
      </w:r>
      <w:r>
        <w:rPr>
          <w:sz w:val="22"/>
          <w:szCs w:val="22"/>
        </w:rPr>
        <w:t>объекта в эксплуатацию либо проекта отказа</w:t>
      </w:r>
      <w:r>
        <w:rPr>
          <w:sz w:val="22"/>
          <w:szCs w:val="22"/>
        </w:rPr>
        <w:br/>
        <w:t>в выдаче разрешения на ввод объекта в</w:t>
      </w:r>
      <w:r>
        <w:rPr>
          <w:sz w:val="22"/>
          <w:szCs w:val="22"/>
        </w:rPr>
        <w:br/>
        <w:t>эксплуатацию</w:t>
      </w:r>
    </w:p>
    <w:p w:rsidR="007A314F" w:rsidRPr="00F94382" w:rsidRDefault="008A13F7">
      <w:pPr>
        <w:pStyle w:val="11"/>
        <w:keepNext/>
        <w:keepLines/>
        <w:spacing w:line="240" w:lineRule="auto"/>
        <w:rPr>
          <w:lang w:val="ru-RU"/>
        </w:rPr>
      </w:pPr>
      <w:bookmarkStart w:id="2" w:name="bookmark2"/>
      <w:proofErr w:type="spellStart"/>
      <w:proofErr w:type="gramStart"/>
      <w:r>
        <w:t>i</w:t>
      </w:r>
      <w:bookmarkEnd w:id="2"/>
      <w:proofErr w:type="spellEnd"/>
      <w:proofErr w:type="gramEnd"/>
    </w:p>
    <w:p w:rsidR="007A314F" w:rsidRDefault="008A13F7">
      <w:pPr>
        <w:pStyle w:val="40"/>
        <w:spacing w:after="34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Выдача (направление) заявителю разрешения на</w:t>
      </w:r>
      <w:r>
        <w:rPr>
          <w:sz w:val="22"/>
          <w:szCs w:val="22"/>
        </w:rPr>
        <w:br/>
        <w:t>ввод объекта в эксплуатацию либо отказа в</w:t>
      </w:r>
      <w:r>
        <w:rPr>
          <w:sz w:val="22"/>
          <w:szCs w:val="22"/>
        </w:rPr>
        <w:br/>
        <w:t>выдаче разрешения на ввод объекта в</w:t>
      </w:r>
      <w:r>
        <w:rPr>
          <w:sz w:val="22"/>
          <w:szCs w:val="22"/>
        </w:rPr>
        <w:br/>
        <w:t>эксплуатацию</w:t>
      </w:r>
    </w:p>
    <w:sectPr w:rsidR="007A314F">
      <w:pgSz w:w="11900" w:h="16840"/>
      <w:pgMar w:top="1641" w:right="453" w:bottom="1641" w:left="1641" w:header="0" w:footer="12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F7" w:rsidRDefault="008A13F7">
      <w:r>
        <w:separator/>
      </w:r>
    </w:p>
  </w:endnote>
  <w:endnote w:type="continuationSeparator" w:id="0">
    <w:p w:rsidR="008A13F7" w:rsidRDefault="008A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F7" w:rsidRDefault="008A13F7"/>
  </w:footnote>
  <w:footnote w:type="continuationSeparator" w:id="0">
    <w:p w:rsidR="008A13F7" w:rsidRDefault="008A13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4F" w:rsidRDefault="008A13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3990975</wp:posOffset>
              </wp:positionH>
              <wp:positionV relativeFrom="page">
                <wp:posOffset>443230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14F" w:rsidRDefault="008A13F7">
                          <w:pPr>
                            <w:pStyle w:val="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4382" w:rsidRPr="00F94382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314.25pt;margin-top:34.9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" filled="f" stroked="f">
              <v:textbox style="mso-fit-shape-to-text:t" inset="0,0,0,0">
                <w:txbxContent>
                  <w:p w:rsidR="007A314F" w:rsidRDefault="008A13F7">
                    <w:pPr>
                      <w:pStyle w:val="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4382" w:rsidRPr="00F94382">
                      <w:rPr>
                        <w:rFonts w:ascii="Arial" w:eastAsia="Arial" w:hAnsi="Arial" w:cs="Arial"/>
                        <w:i/>
                        <w:iCs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4F" w:rsidRDefault="008A13F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3935095</wp:posOffset>
              </wp:positionH>
              <wp:positionV relativeFrom="page">
                <wp:posOffset>427355</wp:posOffset>
              </wp:positionV>
              <wp:extent cx="12509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A314F" w:rsidRDefault="008A13F7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4382" w:rsidRPr="00F94382">
                            <w:rPr>
                              <w:rFonts w:ascii="Cambria" w:eastAsia="Cambria" w:hAnsi="Cambria" w:cs="Cambria"/>
                              <w:noProof/>
                            </w:rPr>
                            <w:t>39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309.85pt;margin-top:33.65pt;width:9.8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" filled="f" stroked="f">
              <v:textbox style="mso-fit-shape-to-text:t" inset="0,0,0,0">
                <w:txbxContent>
                  <w:p w:rsidR="007A314F" w:rsidRDefault="008A13F7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4382" w:rsidRPr="00F94382">
                      <w:rPr>
                        <w:rFonts w:ascii="Cambria" w:eastAsia="Cambria" w:hAnsi="Cambria" w:cs="Cambria"/>
                        <w:noProof/>
                      </w:rPr>
                      <w:t>39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50B"/>
    <w:multiLevelType w:val="multilevel"/>
    <w:tmpl w:val="3D486D2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104A1"/>
    <w:multiLevelType w:val="multilevel"/>
    <w:tmpl w:val="65CE15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06E60"/>
    <w:multiLevelType w:val="multilevel"/>
    <w:tmpl w:val="42C4C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FF7E64"/>
    <w:multiLevelType w:val="multilevel"/>
    <w:tmpl w:val="4BDA4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4D063B"/>
    <w:multiLevelType w:val="multilevel"/>
    <w:tmpl w:val="73C23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7C190B"/>
    <w:multiLevelType w:val="multilevel"/>
    <w:tmpl w:val="FAA07E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C9329F"/>
    <w:multiLevelType w:val="multilevel"/>
    <w:tmpl w:val="8E08486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EF3FFD"/>
    <w:multiLevelType w:val="multilevel"/>
    <w:tmpl w:val="20D00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FB4DB2"/>
    <w:multiLevelType w:val="multilevel"/>
    <w:tmpl w:val="D8E2E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A41700"/>
    <w:multiLevelType w:val="multilevel"/>
    <w:tmpl w:val="104EE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F76C58"/>
    <w:multiLevelType w:val="multilevel"/>
    <w:tmpl w:val="55228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407043E"/>
    <w:multiLevelType w:val="multilevel"/>
    <w:tmpl w:val="EF5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EF1A2C"/>
    <w:multiLevelType w:val="multilevel"/>
    <w:tmpl w:val="6E203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2E3D88"/>
    <w:multiLevelType w:val="multilevel"/>
    <w:tmpl w:val="8D42A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FD773C"/>
    <w:multiLevelType w:val="multilevel"/>
    <w:tmpl w:val="F6B2B47A"/>
    <w:lvl w:ilvl="0">
      <w:start w:val="3"/>
      <w:numFmt w:val="decimal"/>
      <w:lvlText w:val="%1."/>
      <w:lvlJc w:val="left"/>
    </w:lvl>
    <w:lvl w:ilvl="1">
      <w:start w:val="10"/>
      <w:numFmt w:val="decimal"/>
      <w:lvlText w:val="%1.%2."/>
      <w:lvlJc w:val="left"/>
    </w:lvl>
    <w:lvl w:ilvl="2">
      <w:start w:val="3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B379F4"/>
    <w:multiLevelType w:val="multilevel"/>
    <w:tmpl w:val="95209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ED43E9"/>
    <w:multiLevelType w:val="multilevel"/>
    <w:tmpl w:val="19845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2F2F58"/>
    <w:multiLevelType w:val="multilevel"/>
    <w:tmpl w:val="006EEB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330808"/>
    <w:multiLevelType w:val="multilevel"/>
    <w:tmpl w:val="A4642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3BF1901"/>
    <w:multiLevelType w:val="multilevel"/>
    <w:tmpl w:val="CE80873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5D4294"/>
    <w:multiLevelType w:val="multilevel"/>
    <w:tmpl w:val="D932C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BF5845"/>
    <w:multiLevelType w:val="multilevel"/>
    <w:tmpl w:val="44861B7A"/>
    <w:lvl w:ilvl="0">
      <w:start w:val="2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B947BB7"/>
    <w:multiLevelType w:val="multilevel"/>
    <w:tmpl w:val="F4FE6D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DEC7AEB"/>
    <w:multiLevelType w:val="multilevel"/>
    <w:tmpl w:val="B240B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7316AF"/>
    <w:multiLevelType w:val="multilevel"/>
    <w:tmpl w:val="E8186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FC97CF7"/>
    <w:multiLevelType w:val="multilevel"/>
    <w:tmpl w:val="D99266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179349F"/>
    <w:multiLevelType w:val="multilevel"/>
    <w:tmpl w:val="C78A6F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230284E"/>
    <w:multiLevelType w:val="multilevel"/>
    <w:tmpl w:val="DC3ED94E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2907EB1"/>
    <w:multiLevelType w:val="multilevel"/>
    <w:tmpl w:val="1EEE0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3283EA6"/>
    <w:multiLevelType w:val="multilevel"/>
    <w:tmpl w:val="6EF29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37D0AC6"/>
    <w:multiLevelType w:val="multilevel"/>
    <w:tmpl w:val="E7368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3840D20"/>
    <w:multiLevelType w:val="multilevel"/>
    <w:tmpl w:val="6F048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93A150D"/>
    <w:multiLevelType w:val="multilevel"/>
    <w:tmpl w:val="783631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A976335"/>
    <w:multiLevelType w:val="multilevel"/>
    <w:tmpl w:val="43CC6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ADE03CF"/>
    <w:multiLevelType w:val="multilevel"/>
    <w:tmpl w:val="B818F2FE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CD27F31"/>
    <w:multiLevelType w:val="multilevel"/>
    <w:tmpl w:val="998029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E9D40F8"/>
    <w:multiLevelType w:val="multilevel"/>
    <w:tmpl w:val="7CB6C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2FD2EDC"/>
    <w:multiLevelType w:val="multilevel"/>
    <w:tmpl w:val="D7EAD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8E9474F"/>
    <w:multiLevelType w:val="multilevel"/>
    <w:tmpl w:val="D2849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B2C21F5"/>
    <w:multiLevelType w:val="multilevel"/>
    <w:tmpl w:val="BAD636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D8E052B"/>
    <w:multiLevelType w:val="multilevel"/>
    <w:tmpl w:val="E702C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DD36278"/>
    <w:multiLevelType w:val="multilevel"/>
    <w:tmpl w:val="A9FCD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EB23F41"/>
    <w:multiLevelType w:val="multilevel"/>
    <w:tmpl w:val="E8524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2C63245"/>
    <w:multiLevelType w:val="multilevel"/>
    <w:tmpl w:val="984AB6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89A645F"/>
    <w:multiLevelType w:val="multilevel"/>
    <w:tmpl w:val="CCDC9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9932391"/>
    <w:multiLevelType w:val="multilevel"/>
    <w:tmpl w:val="58F40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BC7DB6"/>
    <w:multiLevelType w:val="multilevel"/>
    <w:tmpl w:val="E2685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4EB680F"/>
    <w:multiLevelType w:val="multilevel"/>
    <w:tmpl w:val="A36C03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8B12DD8"/>
    <w:multiLevelType w:val="multilevel"/>
    <w:tmpl w:val="C13804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8B6586D"/>
    <w:multiLevelType w:val="multilevel"/>
    <w:tmpl w:val="41303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B5E529E"/>
    <w:multiLevelType w:val="multilevel"/>
    <w:tmpl w:val="838052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BB718C1"/>
    <w:multiLevelType w:val="multilevel"/>
    <w:tmpl w:val="C2DCF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EF158E7"/>
    <w:multiLevelType w:val="multilevel"/>
    <w:tmpl w:val="D57A6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F9C0E8D"/>
    <w:multiLevelType w:val="multilevel"/>
    <w:tmpl w:val="CBE22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1CC7715"/>
    <w:multiLevelType w:val="multilevel"/>
    <w:tmpl w:val="553C7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71C3F42"/>
    <w:multiLevelType w:val="multilevel"/>
    <w:tmpl w:val="04E40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78464F5"/>
    <w:multiLevelType w:val="multilevel"/>
    <w:tmpl w:val="BFD4D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8BB68DF"/>
    <w:multiLevelType w:val="multilevel"/>
    <w:tmpl w:val="21D43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9904AAC"/>
    <w:multiLevelType w:val="multilevel"/>
    <w:tmpl w:val="D53CF63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AD62B9C"/>
    <w:multiLevelType w:val="multilevel"/>
    <w:tmpl w:val="8DDE1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D823703"/>
    <w:multiLevelType w:val="multilevel"/>
    <w:tmpl w:val="4C6AF24C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E4B5B10"/>
    <w:multiLevelType w:val="multilevel"/>
    <w:tmpl w:val="8F3C65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EC2256C"/>
    <w:multiLevelType w:val="multilevel"/>
    <w:tmpl w:val="8F02A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ED50EDE"/>
    <w:multiLevelType w:val="multilevel"/>
    <w:tmpl w:val="1CF43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EFE2BF1"/>
    <w:multiLevelType w:val="multilevel"/>
    <w:tmpl w:val="E2D8F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1"/>
  </w:num>
  <w:num w:numId="2">
    <w:abstractNumId w:val="19"/>
  </w:num>
  <w:num w:numId="3">
    <w:abstractNumId w:val="1"/>
  </w:num>
  <w:num w:numId="4">
    <w:abstractNumId w:val="56"/>
  </w:num>
  <w:num w:numId="5">
    <w:abstractNumId w:val="17"/>
  </w:num>
  <w:num w:numId="6">
    <w:abstractNumId w:val="0"/>
  </w:num>
  <w:num w:numId="7">
    <w:abstractNumId w:val="22"/>
  </w:num>
  <w:num w:numId="8">
    <w:abstractNumId w:val="59"/>
  </w:num>
  <w:num w:numId="9">
    <w:abstractNumId w:val="16"/>
  </w:num>
  <w:num w:numId="10">
    <w:abstractNumId w:val="26"/>
  </w:num>
  <w:num w:numId="11">
    <w:abstractNumId w:val="36"/>
  </w:num>
  <w:num w:numId="12">
    <w:abstractNumId w:val="21"/>
  </w:num>
  <w:num w:numId="13">
    <w:abstractNumId w:val="25"/>
  </w:num>
  <w:num w:numId="14">
    <w:abstractNumId w:val="55"/>
  </w:num>
  <w:num w:numId="15">
    <w:abstractNumId w:val="2"/>
  </w:num>
  <w:num w:numId="16">
    <w:abstractNumId w:val="35"/>
  </w:num>
  <w:num w:numId="17">
    <w:abstractNumId w:val="34"/>
  </w:num>
  <w:num w:numId="18">
    <w:abstractNumId w:val="41"/>
  </w:num>
  <w:num w:numId="19">
    <w:abstractNumId w:val="52"/>
  </w:num>
  <w:num w:numId="20">
    <w:abstractNumId w:val="15"/>
  </w:num>
  <w:num w:numId="21">
    <w:abstractNumId w:val="50"/>
  </w:num>
  <w:num w:numId="22">
    <w:abstractNumId w:val="49"/>
  </w:num>
  <w:num w:numId="23">
    <w:abstractNumId w:val="5"/>
  </w:num>
  <w:num w:numId="24">
    <w:abstractNumId w:val="18"/>
  </w:num>
  <w:num w:numId="25">
    <w:abstractNumId w:val="9"/>
  </w:num>
  <w:num w:numId="26">
    <w:abstractNumId w:val="24"/>
  </w:num>
  <w:num w:numId="27">
    <w:abstractNumId w:val="23"/>
  </w:num>
  <w:num w:numId="28">
    <w:abstractNumId w:val="38"/>
  </w:num>
  <w:num w:numId="29">
    <w:abstractNumId w:val="29"/>
  </w:num>
  <w:num w:numId="30">
    <w:abstractNumId w:val="47"/>
  </w:num>
  <w:num w:numId="31">
    <w:abstractNumId w:val="61"/>
  </w:num>
  <w:num w:numId="32">
    <w:abstractNumId w:val="7"/>
  </w:num>
  <w:num w:numId="33">
    <w:abstractNumId w:val="20"/>
  </w:num>
  <w:num w:numId="34">
    <w:abstractNumId w:val="27"/>
  </w:num>
  <w:num w:numId="35">
    <w:abstractNumId w:val="8"/>
  </w:num>
  <w:num w:numId="36">
    <w:abstractNumId w:val="39"/>
  </w:num>
  <w:num w:numId="37">
    <w:abstractNumId w:val="4"/>
  </w:num>
  <w:num w:numId="38">
    <w:abstractNumId w:val="62"/>
  </w:num>
  <w:num w:numId="39">
    <w:abstractNumId w:val="48"/>
  </w:num>
  <w:num w:numId="40">
    <w:abstractNumId w:val="57"/>
  </w:num>
  <w:num w:numId="41">
    <w:abstractNumId w:val="63"/>
  </w:num>
  <w:num w:numId="42">
    <w:abstractNumId w:val="45"/>
  </w:num>
  <w:num w:numId="43">
    <w:abstractNumId w:val="44"/>
  </w:num>
  <w:num w:numId="44">
    <w:abstractNumId w:val="30"/>
  </w:num>
  <w:num w:numId="45">
    <w:abstractNumId w:val="40"/>
  </w:num>
  <w:num w:numId="46">
    <w:abstractNumId w:val="11"/>
  </w:num>
  <w:num w:numId="47">
    <w:abstractNumId w:val="53"/>
  </w:num>
  <w:num w:numId="48">
    <w:abstractNumId w:val="54"/>
  </w:num>
  <w:num w:numId="49">
    <w:abstractNumId w:val="3"/>
  </w:num>
  <w:num w:numId="50">
    <w:abstractNumId w:val="31"/>
  </w:num>
  <w:num w:numId="51">
    <w:abstractNumId w:val="14"/>
  </w:num>
  <w:num w:numId="52">
    <w:abstractNumId w:val="13"/>
  </w:num>
  <w:num w:numId="53">
    <w:abstractNumId w:val="43"/>
  </w:num>
  <w:num w:numId="54">
    <w:abstractNumId w:val="12"/>
  </w:num>
  <w:num w:numId="55">
    <w:abstractNumId w:val="6"/>
  </w:num>
  <w:num w:numId="56">
    <w:abstractNumId w:val="28"/>
  </w:num>
  <w:num w:numId="57">
    <w:abstractNumId w:val="42"/>
  </w:num>
  <w:num w:numId="58">
    <w:abstractNumId w:val="37"/>
  </w:num>
  <w:num w:numId="59">
    <w:abstractNumId w:val="60"/>
  </w:num>
  <w:num w:numId="60">
    <w:abstractNumId w:val="64"/>
  </w:num>
  <w:num w:numId="61">
    <w:abstractNumId w:val="33"/>
  </w:num>
  <w:num w:numId="62">
    <w:abstractNumId w:val="10"/>
  </w:num>
  <w:num w:numId="63">
    <w:abstractNumId w:val="58"/>
  </w:num>
  <w:num w:numId="64">
    <w:abstractNumId w:val="32"/>
  </w:num>
  <w:num w:numId="65">
    <w:abstractNumId w:val="4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A314F"/>
    <w:rsid w:val="007A314F"/>
    <w:rsid w:val="008A13F7"/>
    <w:rsid w:val="00F9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singl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30"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2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pacing w:line="27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23" w:lineRule="auto"/>
      <w:ind w:left="2600"/>
      <w:outlineLvl w:val="0"/>
    </w:pPr>
    <w:rPr>
      <w:rFonts w:ascii="Arial" w:eastAsia="Arial" w:hAnsi="Arial" w:cs="Arial"/>
      <w:sz w:val="36"/>
      <w:szCs w:val="36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single"/>
      <w:lang w:val="en-US" w:eastAsia="en-US" w:bidi="en-US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pacing w:after="30"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2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pacing w:line="276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23" w:lineRule="auto"/>
      <w:ind w:left="2600"/>
      <w:outlineLvl w:val="0"/>
    </w:pPr>
    <w:rPr>
      <w:rFonts w:ascii="Arial" w:eastAsia="Arial" w:hAnsi="Arial" w:cs="Arial"/>
      <w:sz w:val="36"/>
      <w:szCs w:val="36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fc39.r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fc39.ru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tariat-kaliningra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10" Type="http://schemas.openxmlformats.org/officeDocument/2006/relationships/hyperlink" Target="http://www.zelenogradsk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lenogradsk.com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12993</Words>
  <Characters>74066</Characters>
  <Application>Microsoft Office Word</Application>
  <DocSecurity>0</DocSecurity>
  <Lines>617</Lines>
  <Paragraphs>173</Paragraphs>
  <ScaleCrop>false</ScaleCrop>
  <Company/>
  <LinksUpToDate>false</LinksUpToDate>
  <CharactersWithSpaces>86886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GROM</cp:lastModifiedBy>
  <cp:revision>2</cp:revision>
  <dcterms:created xsi:type="dcterms:W3CDTF">2020-10-21T13:02:00Z</dcterms:created>
  <dcterms:modified xsi:type="dcterms:W3CDTF">2020-10-21T13:04:00Z</dcterms:modified>
</cp:coreProperties>
</file>